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A412DE" w14:textId="35A5B87F" w:rsidR="00A6312F" w:rsidRPr="00A6312F" w:rsidRDefault="00A6312F" w:rsidP="00A6312F">
      <w:pPr>
        <w:pStyle w:val="Header"/>
        <w:keepLines/>
        <w:tabs>
          <w:tab w:val="right" w:pos="10440"/>
          <w:tab w:val="right" w:pos="13323"/>
        </w:tabs>
        <w:rPr>
          <w:rFonts w:eastAsia="SimSun" w:cs="Arial"/>
          <w:bCs/>
          <w:sz w:val="24"/>
          <w:szCs w:val="24"/>
          <w:lang w:eastAsia="zh-CN"/>
        </w:rPr>
      </w:pPr>
      <w:bookmarkStart w:id="0" w:name="Title"/>
      <w:bookmarkStart w:id="1" w:name="DocumentFor"/>
      <w:bookmarkStart w:id="2" w:name="_Hlk3548187"/>
      <w:bookmarkStart w:id="3" w:name="_Toc508617208"/>
      <w:bookmarkEnd w:id="0"/>
      <w:bookmarkEnd w:id="1"/>
      <w:r w:rsidRPr="00A6312F">
        <w:rPr>
          <w:rFonts w:cs="Arial"/>
          <w:bCs/>
          <w:sz w:val="24"/>
          <w:szCs w:val="24"/>
        </w:rPr>
        <w:t>3GPP TSG-RAN WG4 Meeting #</w:t>
      </w:r>
      <w:r w:rsidRPr="00A6312F">
        <w:rPr>
          <w:bCs/>
        </w:rPr>
        <w:t xml:space="preserve"> </w:t>
      </w:r>
      <w:r w:rsidRPr="00A6312F">
        <w:rPr>
          <w:rFonts w:cs="Arial"/>
          <w:bCs/>
          <w:sz w:val="24"/>
          <w:szCs w:val="24"/>
        </w:rPr>
        <w:t>9</w:t>
      </w:r>
      <w:r w:rsidR="00E40183">
        <w:rPr>
          <w:rFonts w:cs="Arial"/>
          <w:bCs/>
          <w:sz w:val="24"/>
          <w:szCs w:val="24"/>
        </w:rPr>
        <w:t>9</w:t>
      </w:r>
      <w:r w:rsidRPr="00A6312F">
        <w:rPr>
          <w:rFonts w:cs="Arial"/>
          <w:bCs/>
          <w:sz w:val="24"/>
          <w:szCs w:val="24"/>
        </w:rPr>
        <w:t>-e</w:t>
      </w:r>
      <w:r w:rsidRPr="00A6312F">
        <w:rPr>
          <w:rFonts w:cs="Arial"/>
          <w:bCs/>
          <w:sz w:val="24"/>
          <w:szCs w:val="24"/>
        </w:rPr>
        <w:tab/>
      </w:r>
      <w:r w:rsidR="00303E48" w:rsidRPr="00303E48">
        <w:rPr>
          <w:rFonts w:cs="Arial"/>
          <w:bCs/>
          <w:sz w:val="24"/>
          <w:szCs w:val="24"/>
        </w:rPr>
        <w:t>R4-2111003</w:t>
      </w:r>
    </w:p>
    <w:p w14:paraId="73749A53" w14:textId="4A5F3B04" w:rsidR="00A6312F" w:rsidRPr="00A6312F" w:rsidRDefault="00A6312F" w:rsidP="00A6312F">
      <w:pPr>
        <w:pStyle w:val="Header"/>
        <w:tabs>
          <w:tab w:val="right" w:pos="9781"/>
          <w:tab w:val="right" w:pos="13323"/>
        </w:tabs>
        <w:outlineLvl w:val="0"/>
        <w:rPr>
          <w:rFonts w:eastAsia="SimSun"/>
          <w:bCs/>
          <w:sz w:val="24"/>
          <w:szCs w:val="24"/>
          <w:lang w:eastAsia="zh-CN"/>
        </w:rPr>
      </w:pPr>
      <w:r w:rsidRPr="00A6312F">
        <w:rPr>
          <w:rFonts w:eastAsia="SimSun"/>
          <w:bCs/>
          <w:sz w:val="24"/>
          <w:szCs w:val="24"/>
          <w:lang w:eastAsia="zh-CN"/>
        </w:rPr>
        <w:t xml:space="preserve">Electronic Meeting, </w:t>
      </w:r>
      <w:r w:rsidR="00811A04">
        <w:rPr>
          <w:rFonts w:cs="Arial"/>
          <w:sz w:val="24"/>
        </w:rPr>
        <w:t>1</w:t>
      </w:r>
      <w:r w:rsidR="00E40183">
        <w:rPr>
          <w:rFonts w:cs="Arial"/>
          <w:sz w:val="24"/>
        </w:rPr>
        <w:t>9</w:t>
      </w:r>
      <w:r w:rsidR="00AB7062" w:rsidRPr="001B28D7">
        <w:rPr>
          <w:rFonts w:cs="Arial"/>
          <w:sz w:val="24"/>
        </w:rPr>
        <w:t xml:space="preserve"> </w:t>
      </w:r>
      <w:r w:rsidR="005F4867">
        <w:rPr>
          <w:rFonts w:cs="Arial"/>
          <w:sz w:val="24"/>
        </w:rPr>
        <w:t>– 2</w:t>
      </w:r>
      <w:r w:rsidR="00E40183">
        <w:rPr>
          <w:rFonts w:cs="Arial"/>
          <w:sz w:val="24"/>
        </w:rPr>
        <w:t>7</w:t>
      </w:r>
      <w:r w:rsidR="00AB7062" w:rsidRPr="001B28D7">
        <w:rPr>
          <w:rFonts w:cs="Arial"/>
          <w:sz w:val="24"/>
        </w:rPr>
        <w:t xml:space="preserve"> </w:t>
      </w:r>
      <w:r w:rsidR="00E40183">
        <w:rPr>
          <w:rFonts w:cs="Arial"/>
          <w:sz w:val="24"/>
        </w:rPr>
        <w:t>May</w:t>
      </w:r>
      <w:r w:rsidR="00811A04">
        <w:rPr>
          <w:rFonts w:cs="Arial"/>
          <w:sz w:val="24"/>
        </w:rPr>
        <w:t xml:space="preserve"> </w:t>
      </w:r>
      <w:r w:rsidR="00AB7062">
        <w:rPr>
          <w:rFonts w:cs="Arial"/>
          <w:sz w:val="24"/>
        </w:rPr>
        <w:t>202</w:t>
      </w:r>
      <w:r w:rsidR="00326871">
        <w:rPr>
          <w:rFonts w:cs="Arial"/>
          <w:sz w:val="24"/>
        </w:rPr>
        <w:t>1</w:t>
      </w:r>
    </w:p>
    <w:p w14:paraId="35952387" w14:textId="77777777" w:rsidR="00816C9D" w:rsidRPr="0008103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5E9B8EE0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Agenda item: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03E48" w:rsidRPr="00303E48">
        <w:rPr>
          <w:rFonts w:ascii="Arial" w:hAnsi="Arial" w:cs="Arial"/>
          <w:sz w:val="24"/>
          <w:szCs w:val="24"/>
        </w:rPr>
        <w:t>9.1.3.3</w:t>
      </w:r>
    </w:p>
    <w:p w14:paraId="35952389" w14:textId="7777777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Source: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347574" w:rsidRPr="00052390">
        <w:rPr>
          <w:rFonts w:ascii="Arial" w:hAnsi="Arial" w:cs="Arial"/>
          <w:sz w:val="24"/>
          <w:szCs w:val="24"/>
        </w:rPr>
        <w:t>Keysight Technologies</w:t>
      </w:r>
    </w:p>
    <w:p w14:paraId="3595238A" w14:textId="6A4B8C45" w:rsidR="00816C9D" w:rsidRPr="0008103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Title:</w:t>
      </w:r>
      <w:r w:rsidRPr="0008103A">
        <w:rPr>
          <w:rFonts w:ascii="Arial" w:hAnsi="Arial" w:cs="Arial"/>
          <w:b/>
          <w:sz w:val="24"/>
          <w:szCs w:val="24"/>
        </w:rPr>
        <w:tab/>
      </w:r>
      <w:bookmarkStart w:id="4" w:name="_Hlk517280009"/>
      <w:r w:rsidR="00634FAC">
        <w:rPr>
          <w:rFonts w:ascii="Arial" w:hAnsi="Arial" w:cs="Arial"/>
          <w:sz w:val="24"/>
          <w:szCs w:val="24"/>
        </w:rPr>
        <w:t>Reference Channel Emulation Curves</w:t>
      </w:r>
      <w:r w:rsidR="00CB3B1B">
        <w:rPr>
          <w:rFonts w:ascii="Arial" w:hAnsi="Arial" w:cs="Arial"/>
          <w:sz w:val="24"/>
          <w:szCs w:val="24"/>
        </w:rPr>
        <w:t xml:space="preserve"> and </w:t>
      </w:r>
      <w:r w:rsidR="002C5041">
        <w:rPr>
          <w:rFonts w:ascii="Arial" w:hAnsi="Arial" w:cs="Arial"/>
          <w:sz w:val="24"/>
          <w:szCs w:val="24"/>
        </w:rPr>
        <w:t xml:space="preserve">a </w:t>
      </w:r>
      <w:r w:rsidR="00CB3B1B">
        <w:rPr>
          <w:rFonts w:ascii="Arial" w:hAnsi="Arial" w:cs="Arial"/>
          <w:sz w:val="24"/>
          <w:szCs w:val="24"/>
        </w:rPr>
        <w:t xml:space="preserve">New Beam </w:t>
      </w:r>
      <w:bookmarkEnd w:id="4"/>
      <w:r w:rsidR="002C5041">
        <w:rPr>
          <w:rFonts w:ascii="Arial" w:hAnsi="Arial" w:cs="Arial"/>
          <w:sz w:val="24"/>
          <w:szCs w:val="24"/>
        </w:rPr>
        <w:t xml:space="preserve">Selection </w:t>
      </w:r>
      <w:r w:rsidR="00F039B3" w:rsidRPr="007A5C7A">
        <w:rPr>
          <w:rFonts w:ascii="Arial" w:hAnsi="Arial" w:cs="Arial"/>
          <w:bCs/>
          <w:sz w:val="24"/>
          <w:szCs w:val="24"/>
        </w:rPr>
        <w:t>for CDL-C UMa</w:t>
      </w:r>
    </w:p>
    <w:p w14:paraId="3595238B" w14:textId="6085F867" w:rsidR="00816C9D" w:rsidRPr="0008103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08103A">
        <w:rPr>
          <w:rFonts w:ascii="Arial" w:hAnsi="Arial" w:cs="Arial"/>
          <w:b/>
          <w:sz w:val="24"/>
          <w:szCs w:val="24"/>
        </w:rPr>
        <w:t>Document for:</w:t>
      </w:r>
      <w:r w:rsidRPr="0008103A">
        <w:rPr>
          <w:rFonts w:ascii="Arial" w:hAnsi="Arial" w:cs="Arial"/>
          <w:b/>
          <w:sz w:val="24"/>
          <w:szCs w:val="24"/>
        </w:rPr>
        <w:tab/>
      </w:r>
      <w:r w:rsidR="006A692A">
        <w:rPr>
          <w:rFonts w:ascii="Arial" w:hAnsi="Arial" w:cs="Arial"/>
          <w:sz w:val="24"/>
          <w:szCs w:val="24"/>
        </w:rPr>
        <w:t>Approval</w:t>
      </w:r>
    </w:p>
    <w:bookmarkEnd w:id="2"/>
    <w:p w14:paraId="3595238C" w14:textId="77777777" w:rsidR="00816C9D" w:rsidRDefault="00816C9D" w:rsidP="001E1CF6">
      <w:pPr>
        <w:pStyle w:val="Heading1"/>
        <w:ind w:left="567" w:hanging="567"/>
      </w:pPr>
      <w:r w:rsidRPr="00647B25">
        <w:t>Introduction</w:t>
      </w:r>
    </w:p>
    <w:p w14:paraId="2552C69D" w14:textId="0955111D" w:rsidR="00241706" w:rsidRPr="00241706" w:rsidRDefault="00D61A4A" w:rsidP="00241706">
      <w:pPr>
        <w:ind w:left="48"/>
        <w:rPr>
          <w:rFonts w:eastAsia="Batang"/>
        </w:rPr>
      </w:pPr>
      <w:r>
        <w:rPr>
          <w:rFonts w:eastAsia="Batang"/>
        </w:rPr>
        <w:t xml:space="preserve">This contribution </w:t>
      </w:r>
      <w:r w:rsidR="00D833BA">
        <w:rPr>
          <w:rFonts w:eastAsia="Batang"/>
        </w:rPr>
        <w:t>complement</w:t>
      </w:r>
      <w:r w:rsidR="0056455C">
        <w:rPr>
          <w:rFonts w:eastAsia="Batang"/>
        </w:rPr>
        <w:t>s</w:t>
      </w:r>
      <w:r w:rsidR="00D833BA">
        <w:rPr>
          <w:rFonts w:eastAsia="Batang"/>
        </w:rPr>
        <w:t xml:space="preserve"> </w:t>
      </w:r>
      <w:r w:rsidR="001C7657">
        <w:rPr>
          <w:rFonts w:eastAsia="Batang"/>
        </w:rPr>
        <w:t xml:space="preserve">the </w:t>
      </w:r>
      <w:r>
        <w:rPr>
          <w:rFonts w:eastAsia="Batang"/>
        </w:rPr>
        <w:t>reference curves for FR1</w:t>
      </w:r>
      <w:r w:rsidR="002C5041">
        <w:rPr>
          <w:rFonts w:eastAsia="Batang"/>
        </w:rPr>
        <w:t xml:space="preserve"> channel model validation purposes</w:t>
      </w:r>
      <w:r w:rsidR="0056455C">
        <w:rPr>
          <w:rFonts w:eastAsia="Batang"/>
        </w:rPr>
        <w:t xml:space="preserve"> introduced in</w:t>
      </w:r>
      <w:r w:rsidR="00EE5D66">
        <w:rPr>
          <w:rFonts w:eastAsia="Batang"/>
        </w:rPr>
        <w:t xml:space="preserve"> </w:t>
      </w:r>
      <w:r w:rsidR="00EE5D66">
        <w:rPr>
          <w:rFonts w:eastAsia="Batang"/>
        </w:rPr>
        <w:fldChar w:fldCharType="begin"/>
      </w:r>
      <w:r w:rsidR="00EE5D66">
        <w:rPr>
          <w:rFonts w:eastAsia="Batang"/>
        </w:rPr>
        <w:instrText xml:space="preserve"> REF _Ref71611371 \r \h </w:instrText>
      </w:r>
      <w:r w:rsidR="00EE5D66">
        <w:rPr>
          <w:rFonts w:eastAsia="Batang"/>
        </w:rPr>
      </w:r>
      <w:r w:rsidR="00EE5D66">
        <w:rPr>
          <w:rFonts w:eastAsia="Batang"/>
        </w:rPr>
        <w:fldChar w:fldCharType="separate"/>
      </w:r>
      <w:r w:rsidR="00B0397B">
        <w:rPr>
          <w:rFonts w:eastAsia="Batang"/>
        </w:rPr>
        <w:t>[1]</w:t>
      </w:r>
      <w:r w:rsidR="00EE5D66">
        <w:rPr>
          <w:rFonts w:eastAsia="Batang"/>
        </w:rPr>
        <w:fldChar w:fldCharType="end"/>
      </w:r>
      <w:r w:rsidR="00612AF1">
        <w:rPr>
          <w:rFonts w:eastAsia="Batang"/>
        </w:rPr>
        <w:t>.</w:t>
      </w:r>
      <w:r w:rsidR="00CE3FDE">
        <w:rPr>
          <w:rFonts w:eastAsia="Batang"/>
        </w:rPr>
        <w:t xml:space="preserve"> </w:t>
      </w:r>
      <w:r w:rsidR="003E2C99">
        <w:rPr>
          <w:rFonts w:eastAsia="Batang"/>
        </w:rPr>
        <w:t>In addition</w:t>
      </w:r>
      <w:r w:rsidR="006B1C5D">
        <w:rPr>
          <w:rFonts w:eastAsia="Batang"/>
        </w:rPr>
        <w:t xml:space="preserve">, </w:t>
      </w:r>
      <w:r w:rsidR="00DA12D4">
        <w:rPr>
          <w:rFonts w:eastAsia="Batang"/>
        </w:rPr>
        <w:t xml:space="preserve">to decrease the </w:t>
      </w:r>
      <w:r w:rsidR="003E6BE1">
        <w:rPr>
          <w:rFonts w:eastAsia="Batang"/>
        </w:rPr>
        <w:t xml:space="preserve">BS </w:t>
      </w:r>
      <w:r w:rsidR="00DA12D4">
        <w:rPr>
          <w:rFonts w:eastAsia="Batang"/>
        </w:rPr>
        <w:t xml:space="preserve">correlation </w:t>
      </w:r>
      <w:r w:rsidR="006B1C5D">
        <w:rPr>
          <w:rFonts w:eastAsia="Batang"/>
        </w:rPr>
        <w:t xml:space="preserve">for CDL-C UMa </w:t>
      </w:r>
      <w:r w:rsidR="00831C2E">
        <w:rPr>
          <w:rFonts w:eastAsia="Batang"/>
        </w:rPr>
        <w:t xml:space="preserve">channel </w:t>
      </w:r>
      <w:r w:rsidR="006B1C5D">
        <w:rPr>
          <w:rFonts w:eastAsia="Batang"/>
        </w:rPr>
        <w:t>model</w:t>
      </w:r>
      <w:r w:rsidR="00DA12D4">
        <w:rPr>
          <w:rFonts w:eastAsia="Batang"/>
        </w:rPr>
        <w:t xml:space="preserve">, a new beam direction </w:t>
      </w:r>
      <w:r w:rsidR="00831C2E">
        <w:rPr>
          <w:rFonts w:eastAsia="Batang"/>
        </w:rPr>
        <w:t xml:space="preserve">for the second beam </w:t>
      </w:r>
      <w:r w:rsidR="00DA12D4">
        <w:rPr>
          <w:rFonts w:eastAsia="Batang"/>
        </w:rPr>
        <w:t>is introduced</w:t>
      </w:r>
      <w:r w:rsidR="00CB1A93">
        <w:rPr>
          <w:rFonts w:eastAsia="Batang"/>
        </w:rPr>
        <w:t xml:space="preserve"> for </w:t>
      </w:r>
      <w:r w:rsidR="00FA62AD">
        <w:rPr>
          <w:rFonts w:eastAsia="Batang"/>
        </w:rPr>
        <w:t>≤ 2.5 GHz</w:t>
      </w:r>
      <w:r w:rsidR="00D26230">
        <w:rPr>
          <w:rFonts w:eastAsia="Batang"/>
        </w:rPr>
        <w:t>.</w:t>
      </w:r>
      <w:r w:rsidR="006B1C5D">
        <w:rPr>
          <w:rFonts w:eastAsia="Batang"/>
        </w:rPr>
        <w:t xml:space="preserve"> </w:t>
      </w:r>
      <w:r w:rsidR="00BE4CFC">
        <w:rPr>
          <w:rFonts w:eastAsia="Batang"/>
        </w:rPr>
        <w:t>Since</w:t>
      </w:r>
      <w:r w:rsidR="002D4B41">
        <w:rPr>
          <w:rFonts w:eastAsia="Batang"/>
        </w:rPr>
        <w:t xml:space="preserve"> the CDL-A UMi </w:t>
      </w:r>
      <w:r w:rsidR="00EE5D66">
        <w:rPr>
          <w:rFonts w:eastAsia="Batang"/>
        </w:rPr>
        <w:t>model has been</w:t>
      </w:r>
      <w:r w:rsidR="00E9363A">
        <w:rPr>
          <w:rFonts w:eastAsia="Batang"/>
        </w:rPr>
        <w:t xml:space="preserve"> </w:t>
      </w:r>
      <w:r w:rsidR="00EE5D66">
        <w:rPr>
          <w:rFonts w:eastAsia="Batang"/>
        </w:rPr>
        <w:t>replaced by</w:t>
      </w:r>
      <w:r w:rsidR="00E9363A">
        <w:rPr>
          <w:rFonts w:eastAsia="Batang"/>
        </w:rPr>
        <w:t xml:space="preserve"> CDL-C UM</w:t>
      </w:r>
      <w:r w:rsidR="00BE4CFC">
        <w:rPr>
          <w:rFonts w:eastAsia="Batang"/>
        </w:rPr>
        <w:t>i</w:t>
      </w:r>
      <w:r w:rsidR="00B0397B">
        <w:rPr>
          <w:rFonts w:eastAsia="Batang"/>
        </w:rPr>
        <w:t xml:space="preserve"> </w:t>
      </w:r>
      <w:r w:rsidR="00B0397B">
        <w:rPr>
          <w:rFonts w:eastAsia="Batang"/>
        </w:rPr>
        <w:fldChar w:fldCharType="begin"/>
      </w:r>
      <w:r w:rsidR="00B0397B">
        <w:rPr>
          <w:rFonts w:eastAsia="Batang"/>
        </w:rPr>
        <w:instrText xml:space="preserve"> REF _Ref71612200 \w \h </w:instrText>
      </w:r>
      <w:r w:rsidR="00B0397B">
        <w:rPr>
          <w:rFonts w:eastAsia="Batang"/>
        </w:rPr>
      </w:r>
      <w:r w:rsidR="00B0397B">
        <w:rPr>
          <w:rFonts w:eastAsia="Batang"/>
        </w:rPr>
        <w:fldChar w:fldCharType="separate"/>
      </w:r>
      <w:r w:rsidR="00B0397B">
        <w:rPr>
          <w:rFonts w:eastAsia="Batang"/>
        </w:rPr>
        <w:t>[2]</w:t>
      </w:r>
      <w:r w:rsidR="00B0397B">
        <w:rPr>
          <w:rFonts w:eastAsia="Batang"/>
        </w:rPr>
        <w:fldChar w:fldCharType="end"/>
      </w:r>
      <w:r w:rsidR="00EE5D66">
        <w:rPr>
          <w:rFonts w:eastAsia="Batang"/>
        </w:rPr>
        <w:t>, this contribution takes the new CM into account</w:t>
      </w:r>
      <w:r w:rsidR="005D354D">
        <w:rPr>
          <w:rFonts w:eastAsia="Batang"/>
        </w:rPr>
        <w:t>.</w:t>
      </w:r>
      <w:r w:rsidR="00E9363A">
        <w:rPr>
          <w:rFonts w:eastAsia="Batang"/>
        </w:rPr>
        <w:t xml:space="preserve"> </w:t>
      </w:r>
    </w:p>
    <w:p w14:paraId="3595238E" w14:textId="77777777" w:rsidR="0053435C" w:rsidRDefault="00AF0F4C" w:rsidP="0053435C">
      <w:pPr>
        <w:pStyle w:val="Heading1"/>
        <w:ind w:left="567" w:hanging="567"/>
      </w:pPr>
      <w:r>
        <w:t>Discussion</w:t>
      </w:r>
    </w:p>
    <w:p w14:paraId="669D3BAD" w14:textId="649B1613" w:rsidR="00CC1093" w:rsidRDefault="00125A59" w:rsidP="00E03F11">
      <w:r w:rsidRPr="00125A59">
        <w:t xml:space="preserve">As discussed and agreed in RAN4#98-e </w:t>
      </w:r>
      <w:r w:rsidR="00B0397B">
        <w:fldChar w:fldCharType="begin"/>
      </w:r>
      <w:r w:rsidR="00B0397B">
        <w:instrText xml:space="preserve"> REF _Ref71611430 \w \h </w:instrText>
      </w:r>
      <w:r w:rsidR="00B0397B">
        <w:fldChar w:fldCharType="separate"/>
      </w:r>
      <w:r w:rsidR="00B0397B">
        <w:t>[3]</w:t>
      </w:r>
      <w:r w:rsidR="00B0397B">
        <w:fldChar w:fldCharType="end"/>
      </w:r>
      <w:r w:rsidRPr="00125A59">
        <w:t xml:space="preserve">, reference curves need to be defined and agreed between CE vendors before the pass/fail limits for channel model validations can be agreed. </w:t>
      </w:r>
      <w:r w:rsidR="00CA1E32">
        <w:rPr>
          <w:rFonts w:eastAsia="Batang"/>
        </w:rPr>
        <w:t xml:space="preserve">This contribution complements the reference curves for FR1 channel model validation purposes introduced in </w:t>
      </w:r>
      <w:r w:rsidR="00B0397B">
        <w:rPr>
          <w:rFonts w:eastAsia="Batang"/>
        </w:rPr>
        <w:fldChar w:fldCharType="begin"/>
      </w:r>
      <w:r w:rsidR="00B0397B">
        <w:rPr>
          <w:rFonts w:eastAsia="Batang"/>
        </w:rPr>
        <w:instrText xml:space="preserve"> REF _Ref71611371 \w \h </w:instrText>
      </w:r>
      <w:r w:rsidR="00B0397B">
        <w:rPr>
          <w:rFonts w:eastAsia="Batang"/>
        </w:rPr>
      </w:r>
      <w:r w:rsidR="00B0397B">
        <w:rPr>
          <w:rFonts w:eastAsia="Batang"/>
        </w:rPr>
        <w:fldChar w:fldCharType="separate"/>
      </w:r>
      <w:r w:rsidR="00B0397B">
        <w:rPr>
          <w:rFonts w:eastAsia="Batang"/>
        </w:rPr>
        <w:t>[1]</w:t>
      </w:r>
      <w:r w:rsidR="00B0397B">
        <w:rPr>
          <w:rFonts w:eastAsia="Batang"/>
        </w:rPr>
        <w:fldChar w:fldCharType="end"/>
      </w:r>
      <w:r w:rsidR="00CA1E32">
        <w:rPr>
          <w:rFonts w:eastAsia="Batang"/>
        </w:rPr>
        <w:t>.</w:t>
      </w:r>
      <w:r w:rsidR="004C10C9">
        <w:rPr>
          <w:rFonts w:eastAsia="Batang"/>
        </w:rPr>
        <w:t xml:space="preserve"> </w:t>
      </w:r>
      <w:r w:rsidR="00D73D6D">
        <w:rPr>
          <w:rFonts w:eastAsia="Batang"/>
        </w:rPr>
        <w:t xml:space="preserve">The </w:t>
      </w:r>
      <w:r w:rsidR="00BE68BF">
        <w:rPr>
          <w:rFonts w:eastAsia="Batang"/>
        </w:rPr>
        <w:t xml:space="preserve">reference </w:t>
      </w:r>
      <w:r w:rsidR="00D73D6D">
        <w:rPr>
          <w:rFonts w:eastAsia="Batang"/>
        </w:rPr>
        <w:t xml:space="preserve">spatial correlation curves </w:t>
      </w:r>
      <w:r w:rsidR="00E77F34">
        <w:rPr>
          <w:rFonts w:eastAsia="Batang"/>
        </w:rPr>
        <w:t xml:space="preserve">presented here </w:t>
      </w:r>
      <w:r w:rsidR="00D73D6D">
        <w:rPr>
          <w:rFonts w:eastAsia="Batang"/>
        </w:rPr>
        <w:t>are</w:t>
      </w:r>
      <w:r w:rsidR="00474A35">
        <w:rPr>
          <w:rFonts w:eastAsia="Batang"/>
        </w:rPr>
        <w:t xml:space="preserve"> </w:t>
      </w:r>
      <w:r w:rsidR="00D73D6D">
        <w:rPr>
          <w:rFonts w:eastAsia="Batang"/>
        </w:rPr>
        <w:t>simulated</w:t>
      </w:r>
      <w:r w:rsidR="000A673C">
        <w:rPr>
          <w:rFonts w:eastAsia="Batang"/>
        </w:rPr>
        <w:t xml:space="preserve"> </w:t>
      </w:r>
      <w:r w:rsidR="000E07F9">
        <w:rPr>
          <w:rFonts w:eastAsia="Batang"/>
        </w:rPr>
        <w:t xml:space="preserve">curves </w:t>
      </w:r>
      <w:r w:rsidR="00220BCB">
        <w:rPr>
          <w:rFonts w:eastAsia="Batang"/>
        </w:rPr>
        <w:t>to</w:t>
      </w:r>
      <w:r w:rsidR="000A673C">
        <w:rPr>
          <w:rFonts w:eastAsia="Batang"/>
        </w:rPr>
        <w:t xml:space="preserve"> represent the actual </w:t>
      </w:r>
      <w:r w:rsidR="00D4293A">
        <w:rPr>
          <w:rFonts w:eastAsia="Batang"/>
        </w:rPr>
        <w:t>correlation</w:t>
      </w:r>
      <w:r w:rsidR="000E07F9">
        <w:rPr>
          <w:rFonts w:eastAsia="Batang"/>
        </w:rPr>
        <w:t xml:space="preserve"> at the DUT position.</w:t>
      </w:r>
      <w:r w:rsidR="002B2796">
        <w:rPr>
          <w:rFonts w:eastAsia="Batang"/>
        </w:rPr>
        <w:t xml:space="preserve"> </w:t>
      </w:r>
    </w:p>
    <w:p w14:paraId="375818CF" w14:textId="761E7513" w:rsidR="00A54B7C" w:rsidRDefault="00CC1093" w:rsidP="00E03F11">
      <w:r>
        <w:t>It was noticed the BS antenna correlation for</w:t>
      </w:r>
      <w:r w:rsidR="00D0273E">
        <w:t xml:space="preserve"> </w:t>
      </w:r>
      <w:r w:rsidR="002513CD">
        <w:t xml:space="preserve">CDL-C </w:t>
      </w:r>
      <w:r w:rsidR="008646AC">
        <w:t xml:space="preserve">UMa </w:t>
      </w:r>
      <w:r w:rsidR="0082000D">
        <w:t>(</w:t>
      </w:r>
      <w:r w:rsidR="0082000D">
        <w:rPr>
          <w:rFonts w:eastAsia="Batang"/>
        </w:rPr>
        <w:t>≤ 2.5 GHz</w:t>
      </w:r>
      <w:r w:rsidR="0082000D">
        <w:t xml:space="preserve">) </w:t>
      </w:r>
      <w:r>
        <w:t>is too high</w:t>
      </w:r>
      <w:r w:rsidR="00760558">
        <w:t xml:space="preserve"> (0.98) when using the beams</w:t>
      </w:r>
      <w:r w:rsidR="00DA7730">
        <w:t xml:space="preserve"> with same azimuth direction</w:t>
      </w:r>
      <w:r w:rsidR="00D675B4">
        <w:t>.</w:t>
      </w:r>
      <w:r w:rsidR="00760558">
        <w:t xml:space="preserve"> </w:t>
      </w:r>
      <w:r w:rsidR="00AA3D95">
        <w:t>Therefore,</w:t>
      </w:r>
      <w:r w:rsidR="0031686B">
        <w:t xml:space="preserve"> a new </w:t>
      </w:r>
      <w:r w:rsidR="00AA3D95">
        <w:t xml:space="preserve">second </w:t>
      </w:r>
      <w:r w:rsidR="0031686B">
        <w:t xml:space="preserve">beam direction </w:t>
      </w:r>
      <w:r w:rsidR="00333DDB">
        <w:t xml:space="preserve">is needed </w:t>
      </w:r>
      <w:r w:rsidR="0052511A">
        <w:t xml:space="preserve">to be defined. </w:t>
      </w:r>
      <w:r w:rsidR="00AA3D95">
        <w:t xml:space="preserve">The </w:t>
      </w:r>
      <w:r w:rsidR="00547AA8">
        <w:t xml:space="preserve">beam directions for </w:t>
      </w:r>
      <w:r w:rsidR="00547AA8">
        <w:rPr>
          <w:rFonts w:eastAsia="Batang"/>
        </w:rPr>
        <w:t xml:space="preserve">≤ 2.5 GHz </w:t>
      </w:r>
      <w:r w:rsidR="00EA78D3">
        <w:rPr>
          <w:rFonts w:eastAsia="Batang"/>
        </w:rPr>
        <w:t xml:space="preserve">using </w:t>
      </w:r>
      <w:r w:rsidR="00951DF0">
        <w:rPr>
          <w:rFonts w:eastAsia="Batang"/>
        </w:rPr>
        <w:t>4x8 BS array</w:t>
      </w:r>
      <w:r w:rsidR="00AA3D95">
        <w:rPr>
          <w:rFonts w:eastAsia="Batang"/>
        </w:rPr>
        <w:t xml:space="preserve"> are:</w:t>
      </w:r>
    </w:p>
    <w:p w14:paraId="086F62C2" w14:textId="6E6AA6D9" w:rsidR="007C7012" w:rsidRDefault="00A54B7C" w:rsidP="00A54B7C">
      <w:pPr>
        <w:pStyle w:val="ListParagraph"/>
        <w:numPr>
          <w:ilvl w:val="0"/>
          <w:numId w:val="41"/>
        </w:numPr>
      </w:pPr>
      <w:r>
        <w:t>O</w:t>
      </w:r>
      <w:r w:rsidR="008646AC">
        <w:t>ld beams</w:t>
      </w:r>
      <w:r w:rsidR="00B90625">
        <w:t>:</w:t>
      </w:r>
    </w:p>
    <w:p w14:paraId="3595238F" w14:textId="1B305DC4" w:rsidR="00E03F11" w:rsidRDefault="008646AC" w:rsidP="007C7012">
      <w:pPr>
        <w:pStyle w:val="ListParagraph"/>
        <w:numPr>
          <w:ilvl w:val="1"/>
          <w:numId w:val="42"/>
        </w:numPr>
      </w:pPr>
      <w:r>
        <w:t>Az</w:t>
      </w:r>
      <w:r w:rsidR="0080651A">
        <w:t>imuth</w:t>
      </w:r>
      <w:r>
        <w:t xml:space="preserve">: </w:t>
      </w:r>
      <w:r w:rsidR="00A54B7C">
        <w:t>-</w:t>
      </w:r>
      <w:r w:rsidR="00BD5AD2">
        <w:t>7</w:t>
      </w:r>
      <w:r w:rsidR="00A54B7C">
        <w:t>.</w:t>
      </w:r>
      <w:r w:rsidR="007C7012">
        <w:t>27</w:t>
      </w:r>
      <w:r w:rsidR="002B1213">
        <w:sym w:font="Symbol" w:char="F0B0"/>
      </w:r>
      <w:r w:rsidR="006C04D6">
        <w:t>,</w:t>
      </w:r>
      <w:r w:rsidR="00A54B7C">
        <w:t xml:space="preserve"> El</w:t>
      </w:r>
      <w:r w:rsidR="0080651A">
        <w:t>evation</w:t>
      </w:r>
      <w:r w:rsidR="00A54B7C">
        <w:t>: -10</w:t>
      </w:r>
      <w:r w:rsidR="002B1213">
        <w:sym w:font="Symbol" w:char="F0B0"/>
      </w:r>
    </w:p>
    <w:p w14:paraId="54DC9C07" w14:textId="2910D022" w:rsidR="007C7012" w:rsidRDefault="006C04D6" w:rsidP="007C7012">
      <w:pPr>
        <w:pStyle w:val="ListParagraph"/>
        <w:numPr>
          <w:ilvl w:val="1"/>
          <w:numId w:val="42"/>
        </w:numPr>
      </w:pPr>
      <w:r>
        <w:t>Az</w:t>
      </w:r>
      <w:r w:rsidR="0080651A">
        <w:t>imuth</w:t>
      </w:r>
      <w:r>
        <w:t>: -7.27</w:t>
      </w:r>
      <w:r w:rsidR="002B1213">
        <w:sym w:font="Symbol" w:char="F0B0"/>
      </w:r>
      <w:r>
        <w:t xml:space="preserve">, </w:t>
      </w:r>
      <w:r w:rsidR="0080651A">
        <w:t>Elevation</w:t>
      </w:r>
      <w:r>
        <w:t>: 0</w:t>
      </w:r>
      <w:r w:rsidR="002B1213">
        <w:sym w:font="Symbol" w:char="F0B0"/>
      </w:r>
    </w:p>
    <w:p w14:paraId="16D4F5DF" w14:textId="0C8FC879" w:rsidR="006C04D6" w:rsidRDefault="00A54B7C" w:rsidP="00A54B7C">
      <w:pPr>
        <w:pStyle w:val="ListParagraph"/>
        <w:numPr>
          <w:ilvl w:val="0"/>
          <w:numId w:val="41"/>
        </w:numPr>
      </w:pPr>
      <w:r>
        <w:t>New beams</w:t>
      </w:r>
      <w:r w:rsidR="00B90625">
        <w:t>:</w:t>
      </w:r>
      <w:r>
        <w:t xml:space="preserve"> </w:t>
      </w:r>
    </w:p>
    <w:p w14:paraId="33DF0B40" w14:textId="718D8BE0" w:rsidR="00341018" w:rsidRDefault="0080651A" w:rsidP="00341018">
      <w:pPr>
        <w:pStyle w:val="ListParagraph"/>
        <w:numPr>
          <w:ilvl w:val="1"/>
          <w:numId w:val="41"/>
        </w:numPr>
      </w:pPr>
      <w:r>
        <w:t>Azimuth</w:t>
      </w:r>
      <w:r w:rsidR="00341018">
        <w:t>: -7.27</w:t>
      </w:r>
      <w:r w:rsidR="00341018">
        <w:sym w:font="Symbol" w:char="F0B0"/>
      </w:r>
      <w:r w:rsidR="00341018">
        <w:t xml:space="preserve">, </w:t>
      </w:r>
      <w:r>
        <w:t>Elevation</w:t>
      </w:r>
      <w:r w:rsidR="00341018">
        <w:t>: -10</w:t>
      </w:r>
      <w:r w:rsidR="00341018">
        <w:sym w:font="Symbol" w:char="F0B0"/>
      </w:r>
    </w:p>
    <w:p w14:paraId="2B097705" w14:textId="02D07B74" w:rsidR="00A54B7C" w:rsidRDefault="0080651A" w:rsidP="00C6609E">
      <w:pPr>
        <w:pStyle w:val="ListParagraph"/>
        <w:numPr>
          <w:ilvl w:val="1"/>
          <w:numId w:val="41"/>
        </w:numPr>
      </w:pPr>
      <w:r>
        <w:t>Azimuth</w:t>
      </w:r>
      <w:r w:rsidR="006C04D6">
        <w:t>: -21.8</w:t>
      </w:r>
      <w:r w:rsidR="00EB2092">
        <w:t>2</w:t>
      </w:r>
      <w:r w:rsidR="002B1213">
        <w:sym w:font="Symbol" w:char="F0B0"/>
      </w:r>
      <w:r w:rsidR="006C04D6">
        <w:t xml:space="preserve">, </w:t>
      </w:r>
      <w:r>
        <w:t>Elevation</w:t>
      </w:r>
      <w:r w:rsidR="006C04D6">
        <w:t>: -10</w:t>
      </w:r>
      <w:r w:rsidR="002B1213">
        <w:sym w:font="Symbol" w:char="F0B0"/>
      </w:r>
    </w:p>
    <w:p w14:paraId="53C59CEF" w14:textId="1510B52E" w:rsidR="00B126D1" w:rsidRPr="00C6609E" w:rsidRDefault="00A27ECF" w:rsidP="00A27ECF">
      <w:pPr>
        <w:rPr>
          <w:b/>
          <w:bCs/>
        </w:rPr>
      </w:pPr>
      <w:r w:rsidRPr="00C6609E">
        <w:rPr>
          <w:b/>
          <w:bCs/>
        </w:rPr>
        <w:t>Observation</w:t>
      </w:r>
      <w:r w:rsidR="00A337CE" w:rsidRPr="00C6609E">
        <w:rPr>
          <w:b/>
          <w:bCs/>
        </w:rPr>
        <w:t xml:space="preserve"> 1: </w:t>
      </w:r>
      <w:r w:rsidR="0094312A" w:rsidRPr="00C6609E">
        <w:rPr>
          <w:b/>
          <w:bCs/>
        </w:rPr>
        <w:t xml:space="preserve">BS </w:t>
      </w:r>
      <w:r w:rsidR="003E6BE1" w:rsidRPr="00C6609E">
        <w:rPr>
          <w:b/>
          <w:bCs/>
        </w:rPr>
        <w:t xml:space="preserve">correlation </w:t>
      </w:r>
      <w:r w:rsidR="00F330F9" w:rsidRPr="00C6609E">
        <w:rPr>
          <w:b/>
          <w:bCs/>
        </w:rPr>
        <w:t xml:space="preserve">for CDL-C UMa </w:t>
      </w:r>
      <w:r w:rsidR="008D443F" w:rsidRPr="00C6609E">
        <w:rPr>
          <w:b/>
          <w:bCs/>
        </w:rPr>
        <w:t xml:space="preserve">at </w:t>
      </w:r>
      <w:r w:rsidR="00F330F9" w:rsidRPr="00C6609E">
        <w:rPr>
          <w:rFonts w:eastAsia="Batang"/>
          <w:b/>
          <w:bCs/>
        </w:rPr>
        <w:t>≤ 2.5</w:t>
      </w:r>
      <w:r w:rsidR="008D443F" w:rsidRPr="00C6609E">
        <w:rPr>
          <w:rFonts w:eastAsia="Batang"/>
          <w:b/>
          <w:bCs/>
        </w:rPr>
        <w:t xml:space="preserve"> GHz</w:t>
      </w:r>
      <w:r w:rsidR="00F330F9" w:rsidRPr="00C6609E">
        <w:rPr>
          <w:rFonts w:eastAsia="Batang"/>
          <w:b/>
          <w:bCs/>
        </w:rPr>
        <w:t xml:space="preserve"> </w:t>
      </w:r>
      <w:r w:rsidR="003E6BE1" w:rsidRPr="00C6609E">
        <w:rPr>
          <w:b/>
          <w:bCs/>
        </w:rPr>
        <w:t xml:space="preserve">is </w:t>
      </w:r>
      <w:r w:rsidR="00F330F9" w:rsidRPr="00C6609E">
        <w:rPr>
          <w:b/>
          <w:bCs/>
        </w:rPr>
        <w:t xml:space="preserve">too </w:t>
      </w:r>
      <w:r w:rsidR="003E6BE1" w:rsidRPr="00C6609E">
        <w:rPr>
          <w:b/>
          <w:bCs/>
        </w:rPr>
        <w:t>high with the old beam directions</w:t>
      </w:r>
      <w:r w:rsidR="00BB288B" w:rsidRPr="00C6609E">
        <w:rPr>
          <w:b/>
          <w:bCs/>
        </w:rPr>
        <w:t xml:space="preserve"> above</w:t>
      </w:r>
      <w:r w:rsidR="008D443F" w:rsidRPr="00C6609E">
        <w:rPr>
          <w:b/>
          <w:bCs/>
        </w:rPr>
        <w:t>.</w:t>
      </w:r>
    </w:p>
    <w:p w14:paraId="01FE9CB0" w14:textId="5493846B" w:rsidR="009D2695" w:rsidRPr="00C6609E" w:rsidRDefault="009D2695" w:rsidP="00A27ECF">
      <w:pPr>
        <w:rPr>
          <w:b/>
          <w:bCs/>
          <w:lang w:val="en-US"/>
        </w:rPr>
      </w:pPr>
      <w:r w:rsidRPr="00C6609E">
        <w:rPr>
          <w:b/>
          <w:bCs/>
        </w:rPr>
        <w:t xml:space="preserve">Proposal 1: </w:t>
      </w:r>
      <w:r w:rsidR="00C2026F" w:rsidRPr="00C6609E">
        <w:rPr>
          <w:b/>
          <w:bCs/>
        </w:rPr>
        <w:t xml:space="preserve">Use </w:t>
      </w:r>
      <w:r w:rsidR="008A4CAC" w:rsidRPr="00C6609E">
        <w:rPr>
          <w:b/>
          <w:bCs/>
        </w:rPr>
        <w:t xml:space="preserve">beam direction </w:t>
      </w:r>
      <w:r w:rsidR="001F3D08" w:rsidRPr="00C6609E">
        <w:rPr>
          <w:b/>
          <w:bCs/>
        </w:rPr>
        <w:t>Az: -21.82</w:t>
      </w:r>
      <w:r w:rsidR="00676F47" w:rsidRPr="00C6609E">
        <w:rPr>
          <w:b/>
          <w:bCs/>
        </w:rPr>
        <w:sym w:font="Symbol" w:char="F0B0"/>
      </w:r>
      <w:r w:rsidR="001F3D08" w:rsidRPr="00C6609E">
        <w:rPr>
          <w:b/>
          <w:bCs/>
        </w:rPr>
        <w:t>, El: -10</w:t>
      </w:r>
      <w:r w:rsidR="00676F47" w:rsidRPr="00C6609E">
        <w:rPr>
          <w:b/>
          <w:bCs/>
        </w:rPr>
        <w:sym w:font="Symbol" w:char="F0B0"/>
      </w:r>
      <w:r w:rsidR="00676F47" w:rsidRPr="00C6609E">
        <w:rPr>
          <w:b/>
          <w:bCs/>
        </w:rPr>
        <w:t xml:space="preserve"> for the second beam</w:t>
      </w:r>
      <w:r w:rsidR="00C6609E" w:rsidRPr="00C6609E">
        <w:rPr>
          <w:b/>
          <w:bCs/>
        </w:rPr>
        <w:t xml:space="preserve"> for</w:t>
      </w:r>
      <w:r w:rsidR="00E505B5" w:rsidRPr="00C6609E">
        <w:rPr>
          <w:b/>
          <w:bCs/>
        </w:rPr>
        <w:t xml:space="preserve"> CDL-C UMa at </w:t>
      </w:r>
      <w:r w:rsidR="00E505B5" w:rsidRPr="00C6609E">
        <w:rPr>
          <w:rFonts w:eastAsia="Batang"/>
          <w:b/>
          <w:bCs/>
        </w:rPr>
        <w:t>≤ 2.5 GHz</w:t>
      </w:r>
      <w:r w:rsidR="00C6609E" w:rsidRPr="00C6609E">
        <w:rPr>
          <w:rFonts w:eastAsia="Batang"/>
          <w:b/>
          <w:bCs/>
        </w:rPr>
        <w:t>.</w:t>
      </w:r>
    </w:p>
    <w:p w14:paraId="40E48525" w14:textId="4AD9C96C" w:rsidR="00B0397B" w:rsidRDefault="00EE5D66" w:rsidP="00E03F11">
      <w:pPr>
        <w:rPr>
          <w:rFonts w:eastAsia="Batang"/>
        </w:rPr>
      </w:pPr>
      <w:r>
        <w:rPr>
          <w:rFonts w:eastAsia="Batang"/>
        </w:rPr>
        <w:t xml:space="preserve">FR1 results for spatial correlation, PDP, and auto-correlation are </w:t>
      </w:r>
      <w:r w:rsidRPr="00EE5D66">
        <w:rPr>
          <w:rFonts w:eastAsia="Batang"/>
        </w:rPr>
        <w:t xml:space="preserve">shown in </w:t>
      </w:r>
      <w:r w:rsidRPr="00EE5D66">
        <w:rPr>
          <w:rFonts w:eastAsia="Batang"/>
        </w:rPr>
        <w:fldChar w:fldCharType="begin"/>
      </w:r>
      <w:r w:rsidRPr="00EE5D66">
        <w:rPr>
          <w:rFonts w:eastAsia="Batang"/>
        </w:rPr>
        <w:instrText xml:space="preserve"> REF _Ref71611598 \h  \* MERGEFORMAT </w:instrText>
      </w:r>
      <w:r w:rsidRPr="00EE5D66">
        <w:rPr>
          <w:rFonts w:eastAsia="Batang"/>
        </w:rPr>
      </w:r>
      <w:r w:rsidRPr="00EE5D66">
        <w:rPr>
          <w:rFonts w:eastAsia="Batang"/>
        </w:rPr>
        <w:fldChar w:fldCharType="separate"/>
      </w:r>
      <w:r w:rsidR="00B0397B" w:rsidRPr="00B0397B">
        <w:t xml:space="preserve">Figure </w:t>
      </w:r>
      <w:r w:rsidR="00B0397B" w:rsidRPr="00B0397B">
        <w:rPr>
          <w:noProof/>
        </w:rPr>
        <w:t>1</w:t>
      </w:r>
      <w:r w:rsidRPr="00EE5D66">
        <w:rPr>
          <w:rFonts w:eastAsia="Batang"/>
        </w:rPr>
        <w:fldChar w:fldCharType="end"/>
      </w:r>
      <w:r w:rsidRPr="00EE5D66">
        <w:rPr>
          <w:rFonts w:eastAsia="Batang"/>
        </w:rPr>
        <w:t xml:space="preserve"> through </w:t>
      </w:r>
      <w:r w:rsidRPr="00EE5D66">
        <w:rPr>
          <w:rFonts w:eastAsia="Batang"/>
        </w:rPr>
        <w:fldChar w:fldCharType="begin"/>
      </w:r>
      <w:r w:rsidRPr="00EE5D66">
        <w:rPr>
          <w:rFonts w:eastAsia="Batang"/>
        </w:rPr>
        <w:instrText xml:space="preserve"> REF _Ref71611612 \h  \* MERGEFORMAT </w:instrText>
      </w:r>
      <w:r w:rsidRPr="00EE5D66">
        <w:rPr>
          <w:rFonts w:eastAsia="Batang"/>
        </w:rPr>
      </w:r>
      <w:r w:rsidRPr="00EE5D66">
        <w:rPr>
          <w:rFonts w:eastAsia="Batang"/>
        </w:rPr>
        <w:fldChar w:fldCharType="separate"/>
      </w:r>
      <w:r w:rsidR="00B0397B" w:rsidRPr="00B0397B">
        <w:t xml:space="preserve">Figure </w:t>
      </w:r>
      <w:r w:rsidR="00B0397B" w:rsidRPr="00B0397B">
        <w:rPr>
          <w:noProof/>
        </w:rPr>
        <w:t>9</w:t>
      </w:r>
      <w:r w:rsidRPr="00EE5D66">
        <w:rPr>
          <w:rFonts w:eastAsia="Batang"/>
        </w:rPr>
        <w:fldChar w:fldCharType="end"/>
      </w:r>
      <w:r>
        <w:rPr>
          <w:rFonts w:eastAsia="Batang"/>
        </w:rPr>
        <w:t xml:space="preserve"> and tabulated in </w:t>
      </w:r>
      <w:r>
        <w:rPr>
          <w:rFonts w:eastAsia="Batang"/>
        </w:rPr>
        <w:fldChar w:fldCharType="begin"/>
      </w:r>
      <w:r>
        <w:rPr>
          <w:rFonts w:eastAsia="Batang"/>
        </w:rPr>
        <w:instrText xml:space="preserve"> REF _Ref71611631 \h </w:instrText>
      </w:r>
      <w:r>
        <w:rPr>
          <w:rFonts w:eastAsia="Batang"/>
        </w:rPr>
      </w:r>
      <w:r>
        <w:rPr>
          <w:rFonts w:eastAsia="Batang"/>
        </w:rPr>
        <w:fldChar w:fldCharType="separate"/>
      </w:r>
      <w:r w:rsidR="00B0397B">
        <w:t xml:space="preserve">Table </w:t>
      </w:r>
      <w:r w:rsidR="00B0397B">
        <w:rPr>
          <w:noProof/>
        </w:rPr>
        <w:t>1</w:t>
      </w:r>
      <w:r>
        <w:rPr>
          <w:rFonts w:eastAsia="Batang"/>
        </w:rPr>
        <w:fldChar w:fldCharType="end"/>
      </w:r>
      <w:r>
        <w:rPr>
          <w:rFonts w:eastAsia="Batang"/>
        </w:rPr>
        <w:t xml:space="preserve"> through </w:t>
      </w:r>
      <w:r>
        <w:rPr>
          <w:rFonts w:eastAsia="Batang"/>
        </w:rPr>
        <w:fldChar w:fldCharType="begin"/>
      </w:r>
      <w:r>
        <w:rPr>
          <w:rFonts w:eastAsia="Batang"/>
        </w:rPr>
        <w:instrText xml:space="preserve"> REF _Ref71611633 \h </w:instrText>
      </w:r>
      <w:r>
        <w:rPr>
          <w:rFonts w:eastAsia="Batang"/>
        </w:rPr>
      </w:r>
      <w:r>
        <w:rPr>
          <w:rFonts w:eastAsia="Batang"/>
        </w:rPr>
        <w:fldChar w:fldCharType="separate"/>
      </w:r>
      <w:r w:rsidR="00B0397B">
        <w:t xml:space="preserve">Table </w:t>
      </w:r>
      <w:r w:rsidR="00B0397B">
        <w:rPr>
          <w:noProof/>
        </w:rPr>
        <w:t>6</w:t>
      </w:r>
      <w:r>
        <w:rPr>
          <w:rFonts w:eastAsia="Batang"/>
        </w:rPr>
        <w:fldChar w:fldCharType="end"/>
      </w:r>
      <w:r w:rsidR="00A861BC">
        <w:rPr>
          <w:rFonts w:eastAsia="Batang"/>
        </w:rPr>
        <w:t>; these results are based on the X</w:t>
      </w:r>
      <w:r w:rsidR="00A861BC" w:rsidRPr="00A861BC">
        <w:rPr>
          <w:rFonts w:eastAsia="Batang"/>
        </w:rPr>
        <w:t xml:space="preserve"> polarized antenna model with 45˚ slant angle</w:t>
      </w:r>
      <w:r w:rsidR="00E6624E">
        <w:rPr>
          <w:rFonts w:eastAsia="Batang"/>
        </w:rPr>
        <w:t xml:space="preserve"> </w:t>
      </w:r>
      <w:r w:rsidR="00E6624E">
        <w:fldChar w:fldCharType="begin"/>
      </w:r>
      <w:r w:rsidR="00E6624E">
        <w:instrText xml:space="preserve"> REF _Ref71612200 \w \h </w:instrText>
      </w:r>
      <w:r w:rsidR="00E6624E">
        <w:fldChar w:fldCharType="separate"/>
      </w:r>
      <w:r w:rsidR="00E6624E">
        <w:t>[2]</w:t>
      </w:r>
      <w:r w:rsidR="00E6624E">
        <w:fldChar w:fldCharType="end"/>
      </w:r>
      <w:r>
        <w:rPr>
          <w:rFonts w:eastAsia="Batang"/>
        </w:rPr>
        <w:t xml:space="preserve">. </w:t>
      </w:r>
      <w:bookmarkStart w:id="5" w:name="_Hlk71612278"/>
      <w:r>
        <w:rPr>
          <w:rFonts w:eastAsia="Batang"/>
        </w:rPr>
        <w:t>Tables for the FR1 spatial correlations will be added in a revision of this contribution.</w:t>
      </w:r>
      <w:r w:rsidR="00B0397B">
        <w:rPr>
          <w:rFonts w:eastAsia="Batang"/>
        </w:rPr>
        <w:t xml:space="preserve"> It should be noted that </w:t>
      </w:r>
      <w:r w:rsidR="00B0397B" w:rsidRPr="00B0397B">
        <w:rPr>
          <w:rFonts w:eastAsia="Batang"/>
        </w:rPr>
        <w:t xml:space="preserve">the spatial correlation curves for UMa CDL-C are shown per beam to simplify the alignment between CE vendors and that the combined beams will be </w:t>
      </w:r>
      <w:bookmarkStart w:id="6" w:name="_Hlk71612401"/>
      <w:r w:rsidR="00A861BC">
        <w:rPr>
          <w:rFonts w:eastAsia="Batang"/>
        </w:rPr>
        <w:t>addressed</w:t>
      </w:r>
      <w:r w:rsidR="00B0397B" w:rsidRPr="00B0397B">
        <w:rPr>
          <w:rFonts w:eastAsia="Batang"/>
        </w:rPr>
        <w:t xml:space="preserve"> </w:t>
      </w:r>
      <w:bookmarkEnd w:id="6"/>
      <w:r w:rsidR="00B0397B" w:rsidRPr="00B0397B">
        <w:rPr>
          <w:rFonts w:eastAsia="Batang"/>
        </w:rPr>
        <w:t>after successful alignment</w:t>
      </w:r>
      <w:r w:rsidR="00B0397B">
        <w:rPr>
          <w:rFonts w:eastAsia="Batang"/>
        </w:rPr>
        <w:t>.</w:t>
      </w:r>
      <w:bookmarkEnd w:id="5"/>
    </w:p>
    <w:p w14:paraId="77E137C4" w14:textId="6124DE66" w:rsidR="00BF12FF" w:rsidRPr="00B0397B" w:rsidRDefault="00BF12FF" w:rsidP="00E03F11">
      <w:pPr>
        <w:rPr>
          <w:rFonts w:eastAsia="Batang"/>
        </w:rPr>
      </w:pPr>
      <w:r>
        <w:t xml:space="preserve">FR2 Channel model validation results are pending a definition of the BS </w:t>
      </w:r>
      <w:r w:rsidR="00D01B00">
        <w:t>a</w:t>
      </w:r>
      <w:r>
        <w:t xml:space="preserve">ntenna element polarization which is currently not defined </w:t>
      </w:r>
      <w:r>
        <w:fldChar w:fldCharType="begin"/>
      </w:r>
      <w:r>
        <w:instrText xml:space="preserve"> REF _Ref71612200 \w \h </w:instrText>
      </w:r>
      <w:r>
        <w:fldChar w:fldCharType="separate"/>
      </w:r>
      <w:r>
        <w:t>[2]</w:t>
      </w:r>
      <w:r>
        <w:fldChar w:fldCharType="end"/>
      </w:r>
      <w:r>
        <w:t>.</w:t>
      </w:r>
    </w:p>
    <w:p w14:paraId="52384E78" w14:textId="2EE48EF1" w:rsidR="00B43FB8" w:rsidRDefault="00252F16" w:rsidP="00C77CEF">
      <w:pPr>
        <w:jc w:val="center"/>
      </w:pPr>
      <w:r w:rsidRPr="00252F16">
        <w:rPr>
          <w:noProof/>
        </w:rPr>
        <w:lastRenderedPageBreak/>
        <w:drawing>
          <wp:inline distT="0" distB="0" distL="0" distR="0" wp14:anchorId="2A89E10F" wp14:editId="15A14CF2">
            <wp:extent cx="6122035" cy="38258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C800E" w14:textId="11A7ADEA" w:rsidR="00496838" w:rsidRPr="00496838" w:rsidRDefault="00496838" w:rsidP="00C77CEF">
      <w:pPr>
        <w:jc w:val="center"/>
        <w:rPr>
          <w:b/>
        </w:rPr>
      </w:pPr>
      <w:bookmarkStart w:id="7" w:name="_Ref71611598"/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B0397B">
        <w:rPr>
          <w:b/>
          <w:noProof/>
        </w:rPr>
        <w:t>1</w:t>
      </w:r>
      <w:r w:rsidRPr="00496838">
        <w:rPr>
          <w:b/>
        </w:rPr>
        <w:fldChar w:fldCharType="end"/>
      </w:r>
      <w:bookmarkEnd w:id="7"/>
      <w:r w:rsidRPr="00496838">
        <w:rPr>
          <w:b/>
        </w:rPr>
        <w:t xml:space="preserve">. Reference </w:t>
      </w:r>
      <w:r>
        <w:rPr>
          <w:b/>
        </w:rPr>
        <w:t>spatial correlation curves</w:t>
      </w:r>
      <w:r w:rsidRPr="00496838">
        <w:rPr>
          <w:b/>
        </w:rPr>
        <w:t xml:space="preserve"> for </w:t>
      </w:r>
      <w:r w:rsidR="00430FE7">
        <w:rPr>
          <w:b/>
        </w:rPr>
        <w:t xml:space="preserve">strongest beam of </w:t>
      </w:r>
      <w:r w:rsidRPr="00496838">
        <w:rPr>
          <w:b/>
        </w:rPr>
        <w:t>CDL-C UM</w:t>
      </w:r>
      <w:r w:rsidR="00430FE7">
        <w:rPr>
          <w:b/>
        </w:rPr>
        <w:t>a</w:t>
      </w:r>
      <w:r w:rsidRPr="00496838">
        <w:rPr>
          <w:b/>
        </w:rPr>
        <w:t xml:space="preserve"> channel model</w:t>
      </w:r>
      <w:r w:rsidR="00011CB8">
        <w:rPr>
          <w:b/>
        </w:rPr>
        <w:t>.</w:t>
      </w:r>
    </w:p>
    <w:p w14:paraId="68D9DE08" w14:textId="60A240A6" w:rsidR="00AC7BF2" w:rsidRDefault="00AC7BF2" w:rsidP="00C77CEF">
      <w:pPr>
        <w:jc w:val="center"/>
      </w:pPr>
      <w:r w:rsidRPr="00AC7BF2">
        <w:rPr>
          <w:noProof/>
        </w:rPr>
        <w:drawing>
          <wp:inline distT="0" distB="0" distL="0" distR="0" wp14:anchorId="095D702A" wp14:editId="0B32D422">
            <wp:extent cx="6122035" cy="38258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9C884" w14:textId="439A93C5" w:rsidR="00430FE7" w:rsidRPr="00496838" w:rsidRDefault="00430FE7" w:rsidP="00430FE7">
      <w:pPr>
        <w:jc w:val="center"/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B0397B">
        <w:rPr>
          <w:b/>
          <w:noProof/>
        </w:rPr>
        <w:t>2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</w:t>
      </w:r>
      <w:r>
        <w:rPr>
          <w:b/>
        </w:rPr>
        <w:t>spatial correlation curves</w:t>
      </w:r>
      <w:r w:rsidRPr="00496838">
        <w:rPr>
          <w:b/>
        </w:rPr>
        <w:t xml:space="preserve"> for </w:t>
      </w:r>
      <w:r>
        <w:rPr>
          <w:b/>
        </w:rPr>
        <w:t>2</w:t>
      </w:r>
      <w:r w:rsidRPr="00430FE7">
        <w:rPr>
          <w:b/>
          <w:vertAlign w:val="superscript"/>
        </w:rPr>
        <w:t>nd</w:t>
      </w:r>
      <w:r>
        <w:rPr>
          <w:b/>
        </w:rPr>
        <w:t xml:space="preserve"> strongest beam of </w:t>
      </w:r>
      <w:r w:rsidRPr="00496838">
        <w:rPr>
          <w:b/>
        </w:rPr>
        <w:t>CDL-C UM</w:t>
      </w:r>
      <w:r>
        <w:rPr>
          <w:b/>
        </w:rPr>
        <w:t>a</w:t>
      </w:r>
      <w:r w:rsidRPr="00496838">
        <w:rPr>
          <w:b/>
        </w:rPr>
        <w:t xml:space="preserve"> channel model</w:t>
      </w:r>
      <w:r>
        <w:rPr>
          <w:b/>
        </w:rPr>
        <w:t>.</w:t>
      </w:r>
    </w:p>
    <w:p w14:paraId="4B96FDF7" w14:textId="77777777" w:rsidR="00430FE7" w:rsidRDefault="00430FE7" w:rsidP="00C77CEF">
      <w:pPr>
        <w:jc w:val="center"/>
      </w:pPr>
    </w:p>
    <w:p w14:paraId="7F6DAB5C" w14:textId="78AE5D58" w:rsidR="00144395" w:rsidRDefault="00144395" w:rsidP="00C77CEF">
      <w:pPr>
        <w:jc w:val="center"/>
      </w:pPr>
      <w:r w:rsidRPr="00144395">
        <w:rPr>
          <w:noProof/>
        </w:rPr>
        <w:lastRenderedPageBreak/>
        <w:drawing>
          <wp:inline distT="0" distB="0" distL="0" distR="0" wp14:anchorId="11B57612" wp14:editId="60EE8ADE">
            <wp:extent cx="6122035" cy="38258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651CD" w14:textId="12E481A9" w:rsidR="00430FE7" w:rsidRPr="00496838" w:rsidRDefault="00430FE7" w:rsidP="00430FE7">
      <w:pPr>
        <w:jc w:val="center"/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B0397B">
        <w:rPr>
          <w:b/>
          <w:noProof/>
        </w:rPr>
        <w:t>3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</w:t>
      </w:r>
      <w:r>
        <w:rPr>
          <w:b/>
        </w:rPr>
        <w:t>spatial correlation curves</w:t>
      </w:r>
      <w:r w:rsidRPr="00496838">
        <w:rPr>
          <w:b/>
        </w:rPr>
        <w:t xml:space="preserve"> for CDL-C UM</w:t>
      </w:r>
      <w:r>
        <w:rPr>
          <w:b/>
        </w:rPr>
        <w:t>i</w:t>
      </w:r>
      <w:r w:rsidRPr="00496838">
        <w:rPr>
          <w:b/>
        </w:rPr>
        <w:t xml:space="preserve"> channel model</w:t>
      </w:r>
      <w:r>
        <w:rPr>
          <w:b/>
        </w:rPr>
        <w:t>.</w:t>
      </w:r>
    </w:p>
    <w:p w14:paraId="544000AA" w14:textId="77777777" w:rsidR="00430FE7" w:rsidRDefault="00430FE7" w:rsidP="00C77CEF">
      <w:pPr>
        <w:jc w:val="center"/>
      </w:pPr>
    </w:p>
    <w:p w14:paraId="03952253" w14:textId="77777777" w:rsidR="000375ED" w:rsidRDefault="00E262A1" w:rsidP="00C77CEF">
      <w:pPr>
        <w:jc w:val="center"/>
      </w:pPr>
      <w:r w:rsidRPr="00E262A1">
        <w:rPr>
          <w:noProof/>
        </w:rPr>
        <w:drawing>
          <wp:inline distT="0" distB="0" distL="0" distR="0" wp14:anchorId="5EDEC1B8" wp14:editId="37AD5C5E">
            <wp:extent cx="5852767" cy="3657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767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2AE90" w14:textId="5D6CB8DA" w:rsidR="000375ED" w:rsidRDefault="000375ED" w:rsidP="000375ED">
      <w:pPr>
        <w:pStyle w:val="Caption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0397B">
        <w:rPr>
          <w:noProof/>
        </w:rPr>
        <w:t>4</w:t>
      </w:r>
      <w:r>
        <w:fldChar w:fldCharType="end"/>
      </w:r>
      <w:r>
        <w:t>. Reference PDP figure for CDL-</w:t>
      </w:r>
      <w:r w:rsidR="007A3489">
        <w:t>C</w:t>
      </w:r>
      <w:r>
        <w:t xml:space="preserve">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</w:t>
      </w:r>
      <w:r w:rsidR="007A3489">
        <w:t>.</w:t>
      </w:r>
      <w:r w:rsidRPr="00330666">
        <w:rPr>
          <w:noProof/>
        </w:rPr>
        <w:t xml:space="preserve"> </w:t>
      </w:r>
    </w:p>
    <w:p w14:paraId="10F9E0BC" w14:textId="0F1E2698" w:rsidR="00E262A1" w:rsidRDefault="00F652D9" w:rsidP="000375ED">
      <w:pPr>
        <w:pStyle w:val="Caption"/>
      </w:pPr>
      <w:r w:rsidRPr="00F652D9">
        <w:rPr>
          <w:noProof/>
        </w:rPr>
        <w:lastRenderedPageBreak/>
        <w:drawing>
          <wp:inline distT="0" distB="0" distL="0" distR="0" wp14:anchorId="12627869" wp14:editId="4C67A01B">
            <wp:extent cx="4880096" cy="3657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0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8D674" w14:textId="4C6D87E9" w:rsidR="007A3489" w:rsidRPr="00496838" w:rsidRDefault="007A3489" w:rsidP="007A3489">
      <w:pPr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B0397B">
        <w:rPr>
          <w:b/>
          <w:noProof/>
        </w:rPr>
        <w:t>5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</w:t>
      </w:r>
      <w:r w:rsidR="00496838" w:rsidRPr="00496838">
        <w:rPr>
          <w:b/>
        </w:rPr>
        <w:t>Temporal auto-correlation</w:t>
      </w:r>
      <w:r w:rsidRPr="00496838">
        <w:rPr>
          <w:b/>
        </w:rPr>
        <w:t xml:space="preserve"> </w:t>
      </w:r>
      <w:r w:rsidR="00496838">
        <w:rPr>
          <w:b/>
        </w:rPr>
        <w:t>curves</w:t>
      </w:r>
      <w:r w:rsidRPr="00496838">
        <w:rPr>
          <w:b/>
        </w:rPr>
        <w:t xml:space="preserve"> for CDL-C UMi channel model for fc ≤ 2.5 GHz.</w:t>
      </w:r>
    </w:p>
    <w:p w14:paraId="465B9ABB" w14:textId="2972D72E" w:rsidR="006C0414" w:rsidRDefault="006C0414">
      <w:pPr>
        <w:spacing w:after="0"/>
      </w:pPr>
    </w:p>
    <w:p w14:paraId="35B5D4FB" w14:textId="77777777" w:rsidR="006E2588" w:rsidRDefault="006E2588">
      <w:pPr>
        <w:spacing w:after="0"/>
      </w:pPr>
    </w:p>
    <w:p w14:paraId="37623D16" w14:textId="26F60D06" w:rsidR="00D87530" w:rsidRDefault="0018683A" w:rsidP="0018683A">
      <w:pPr>
        <w:pStyle w:val="Caption"/>
      </w:pPr>
      <w:bookmarkStart w:id="8" w:name="_Ref7161163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0397B">
        <w:rPr>
          <w:noProof/>
        </w:rPr>
        <w:t>1</w:t>
      </w:r>
      <w:r>
        <w:fldChar w:fldCharType="end"/>
      </w:r>
      <w:bookmarkEnd w:id="8"/>
      <w:r w:rsidR="00A60EC2">
        <w:t xml:space="preserve">. Reference PDP data for CDL-C UMi channel model for </w:t>
      </w:r>
      <w:r w:rsidR="00A60EC2" w:rsidRPr="0070200D">
        <w:rPr>
          <w:i/>
          <w:iCs/>
        </w:rPr>
        <w:t>f</w:t>
      </w:r>
      <w:r w:rsidR="00A60EC2" w:rsidRPr="00CC48DB">
        <w:rPr>
          <w:vertAlign w:val="subscript"/>
        </w:rPr>
        <w:t>c</w:t>
      </w:r>
      <w:r w:rsidR="00A60EC2">
        <w:t xml:space="preserve"> ≤ 2.5 GHz</w:t>
      </w:r>
      <w:r w:rsidR="00496838">
        <w:t>.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99"/>
        <w:gridCol w:w="508"/>
        <w:gridCol w:w="508"/>
        <w:gridCol w:w="508"/>
        <w:gridCol w:w="508"/>
        <w:gridCol w:w="508"/>
      </w:tblGrid>
      <w:tr w:rsidR="007A57F3" w:rsidRPr="00EB0ABF" w14:paraId="2EF6C682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55382F41" w14:textId="77777777" w:rsidR="007A57F3" w:rsidRPr="002522CE" w:rsidRDefault="007A57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Delay [ns]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</w:tcPr>
          <w:p w14:paraId="6C6D0F74" w14:textId="408D42E3" w:rsidR="007A57F3" w:rsidRPr="002522CE" w:rsidRDefault="007A57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Power [dB]</w:t>
            </w:r>
          </w:p>
        </w:tc>
      </w:tr>
      <w:tr w:rsidR="00DA09CB" w:rsidRPr="00EB0ABF" w14:paraId="6D87AAEF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C2A3C5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0B59007E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074880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194A0A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DE52F8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5C5CC1E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DA09CB" w:rsidRPr="00EB0ABF" w14:paraId="7AE3B671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8B581D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64402FB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32F2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4A81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D12151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4F80BA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-27.2</w:t>
            </w:r>
          </w:p>
        </w:tc>
      </w:tr>
      <w:tr w:rsidR="00DA09CB" w:rsidRPr="00EB0ABF" w14:paraId="36D8FD19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DB16C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21.0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C05580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0E39C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CAE36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2C00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D0DD60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-26.0</w:t>
            </w:r>
          </w:p>
        </w:tc>
      </w:tr>
      <w:tr w:rsidR="00DA09CB" w:rsidRPr="00EB0ABF" w14:paraId="2E36164B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D727C2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21.8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C11B65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8DF19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7A059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-18.9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358D0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B704C9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-19.9</w:t>
            </w:r>
          </w:p>
        </w:tc>
      </w:tr>
      <w:tr w:rsidR="00DA09CB" w:rsidRPr="00EB0ABF" w14:paraId="2A8D5085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C01F6E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22.2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26952C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99A74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3732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-18.7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56BFD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-18.3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80A9F4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-22.4</w:t>
            </w:r>
          </w:p>
        </w:tc>
      </w:tr>
      <w:tr w:rsidR="00DA09CB" w:rsidRPr="00EB0ABF" w14:paraId="5A73AC65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A56BD1C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23.3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CA196E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2679C1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199B2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632B2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17B18D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-24.9</w:t>
            </w:r>
          </w:p>
        </w:tc>
      </w:tr>
      <w:tr w:rsidR="00DA09CB" w:rsidRPr="00EB0ABF" w14:paraId="3A5D99BB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2A97E7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63.7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B64E0DC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3450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4B964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D0E3E1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4C3108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-0.4</w:t>
            </w:r>
          </w:p>
        </w:tc>
      </w:tr>
      <w:tr w:rsidR="00DA09CB" w:rsidRPr="00EB0ABF" w14:paraId="29DB3013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DF657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64.5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C453BF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B08A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274A1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52AF1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013276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-3.5</w:t>
            </w:r>
          </w:p>
        </w:tc>
      </w:tr>
      <w:tr w:rsidR="00DA09CB" w:rsidRPr="00EB0ABF" w14:paraId="5E2D24F3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8D00F6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65.6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0EC061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B1624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1384F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E2109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3A4390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-4.6</w:t>
            </w:r>
          </w:p>
        </w:tc>
      </w:tr>
      <w:tr w:rsidR="00DA09CB" w:rsidRPr="00EB0ABF" w14:paraId="0EF85944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4EF62D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65.8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EAF561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8608CB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-33.6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C312E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-33.8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C79EF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-34.7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729F06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-34.4</w:t>
            </w:r>
          </w:p>
        </w:tc>
      </w:tr>
      <w:tr w:rsidR="00DA09CB" w:rsidRPr="00EB0ABF" w14:paraId="41980FA8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8541DE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79.4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B3CDC61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F634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F1A10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B160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049FDB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-30.9</w:t>
            </w:r>
          </w:p>
        </w:tc>
      </w:tr>
      <w:tr w:rsidR="00DA09CB" w:rsidRPr="00EB0ABF" w14:paraId="45866818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19D6B4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82.1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F28AAE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1374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22C8EB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82B5F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F8B13E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-47.1</w:t>
            </w:r>
          </w:p>
        </w:tc>
      </w:tr>
      <w:tr w:rsidR="00DA09CB" w:rsidRPr="00EB0ABF" w14:paraId="04C9E29F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05433F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93.4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95A5D0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AEB3C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33868E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D9DF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F622FA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-52.3</w:t>
            </w:r>
          </w:p>
        </w:tc>
      </w:tr>
      <w:tr w:rsidR="00DA09CB" w:rsidRPr="00EB0ABF" w14:paraId="15B92B21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007AAE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122.9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134422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DA8AA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0673F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9B031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ED2BD6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-38.0</w:t>
            </w:r>
          </w:p>
        </w:tc>
      </w:tr>
      <w:tr w:rsidR="00DA09CB" w:rsidRPr="00EB0ABF" w14:paraId="76A46BA8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B85D7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130.8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AE76FB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B550C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E92DB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BF1F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CCE6FD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-31.3</w:t>
            </w:r>
          </w:p>
        </w:tc>
      </w:tr>
      <w:tr w:rsidR="00DA09CB" w:rsidRPr="00EB0ABF" w14:paraId="28EEB368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CC2F7DB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217.0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EAB4EB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7D19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308BA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-35.9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6AAB4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E38ED2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-37.1</w:t>
            </w:r>
          </w:p>
        </w:tc>
      </w:tr>
      <w:tr w:rsidR="00DA09CB" w:rsidRPr="00EB0ABF" w14:paraId="5CE2ABCA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865662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271.1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50C1FE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3012C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4CD81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0B0A5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D980AC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-41.9</w:t>
            </w:r>
          </w:p>
        </w:tc>
      </w:tr>
      <w:tr w:rsidR="00DA09CB" w:rsidRPr="00EB0ABF" w14:paraId="5AC84571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EE55E5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425.9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0620AE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48EFC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4419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45D6C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BB0DAD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-40.7</w:t>
            </w:r>
          </w:p>
        </w:tc>
      </w:tr>
      <w:tr w:rsidR="00DA09CB" w:rsidRPr="00EB0ABF" w14:paraId="66641B77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01CEA0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460.0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049D5B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97E36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AF8A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21DC8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0517354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-39.5</w:t>
            </w:r>
          </w:p>
        </w:tc>
      </w:tr>
      <w:tr w:rsidR="00DA09CB" w:rsidRPr="00EB0ABF" w14:paraId="05637485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97E9E4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549.0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98B529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ECAFF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-53.1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28793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F1A0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-53.2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8558F3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-53.5</w:t>
            </w:r>
          </w:p>
        </w:tc>
      </w:tr>
      <w:tr w:rsidR="00DA09CB" w:rsidRPr="00EB0ABF" w14:paraId="60FA46BD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379C66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560.8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1BCCD6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20076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C83231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3A486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3F7B57C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-43.1</w:t>
            </w:r>
          </w:p>
        </w:tc>
      </w:tr>
      <w:tr w:rsidR="00DA09CB" w:rsidRPr="00EB0ABF" w14:paraId="4AABDC50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C78A1B0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630.7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ADFE5C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7E110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60134F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D1886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A6AB4E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-41.2</w:t>
            </w:r>
          </w:p>
        </w:tc>
      </w:tr>
      <w:tr w:rsidR="00DA09CB" w:rsidRPr="00EB0ABF" w14:paraId="186DEB1A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E2FB856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663.7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7BF9BD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C9CCA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BD558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86BF42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2642F0D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-47.5</w:t>
            </w:r>
          </w:p>
        </w:tc>
      </w:tr>
      <w:tr w:rsidR="00DA09CB" w:rsidRPr="00EB0ABF" w14:paraId="425EFA60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BE11511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704.3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4F2181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-71.1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9358A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-71.8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BC5215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A5ECE9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-70.8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47E751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-72.9</w:t>
            </w:r>
          </w:p>
        </w:tc>
      </w:tr>
      <w:tr w:rsidR="00DA09CB" w:rsidRPr="00EB0ABF" w14:paraId="5282A34E" w14:textId="77777777" w:rsidTr="00DF3D18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0B81ADA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865.2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41EAFF34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-61.9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6F4D37D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-62.3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0643E07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-61.7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0AC3D08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-62.0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0AAE0F03" w14:textId="77777777" w:rsidR="00DA09CB" w:rsidRPr="002522CE" w:rsidRDefault="00DA09C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-62.7</w:t>
            </w:r>
          </w:p>
        </w:tc>
      </w:tr>
    </w:tbl>
    <w:p w14:paraId="526A0FF7" w14:textId="77777777" w:rsidR="00FC1088" w:rsidRDefault="00FC1088" w:rsidP="00541216">
      <w:pPr>
        <w:pStyle w:val="Caption"/>
      </w:pPr>
    </w:p>
    <w:p w14:paraId="178915A7" w14:textId="77777777" w:rsidR="00FC1088" w:rsidRDefault="00FC1088" w:rsidP="00541216">
      <w:pPr>
        <w:pStyle w:val="Caption"/>
      </w:pPr>
    </w:p>
    <w:p w14:paraId="6C5182EE" w14:textId="77777777" w:rsidR="00FC1088" w:rsidRDefault="00FC1088" w:rsidP="00541216">
      <w:pPr>
        <w:pStyle w:val="Caption"/>
      </w:pPr>
    </w:p>
    <w:p w14:paraId="26426940" w14:textId="41F4889E" w:rsidR="00A3219C" w:rsidRDefault="004B7287" w:rsidP="00541216">
      <w:pPr>
        <w:pStyle w:val="Caption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0397B">
        <w:rPr>
          <w:noProof/>
        </w:rPr>
        <w:t>2</w:t>
      </w:r>
      <w:r>
        <w:fldChar w:fldCharType="end"/>
      </w:r>
      <w:r>
        <w:t xml:space="preserve">. Temporal auto-correlation data for 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GHz.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53"/>
        <w:gridCol w:w="465"/>
        <w:gridCol w:w="465"/>
        <w:gridCol w:w="465"/>
        <w:gridCol w:w="465"/>
        <w:gridCol w:w="465"/>
      </w:tblGrid>
      <w:tr w:rsidR="004111E7" w:rsidRPr="003E41F0" w14:paraId="7495151D" w14:textId="6854944F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27C29561" w14:textId="1A98D3B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lambda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EE966DA" w14:textId="771E3C9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0B1BB761" w14:textId="772207F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4156B338" w14:textId="681885F0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362640EA" w14:textId="5117F4F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0FCA9177" w14:textId="4ABE472D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4111E7" w:rsidRPr="003E41F0" w14:paraId="026FDAA6" w14:textId="4EFC4090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1657FE03" w14:textId="7BFD80D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0.00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hideMark/>
          </w:tcPr>
          <w:p w14:paraId="48B871F6" w14:textId="246D6C9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14:paraId="66F8BF09" w14:textId="4C048E5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14:paraId="6FC59FD9" w14:textId="6748668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14:paraId="0B923109" w14:textId="11771256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</w:tcPr>
          <w:p w14:paraId="3E45B5CB" w14:textId="4DA15774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</w:tr>
      <w:tr w:rsidR="004111E7" w:rsidRPr="003E41F0" w14:paraId="5762AC13" w14:textId="2C250F0C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823C482" w14:textId="6CA443A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F367D88" w14:textId="4564C4E6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87A8DC4" w14:textId="1ED0BD9B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09D7D5B" w14:textId="1FF28AB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4DEEE23" w14:textId="31A54DE5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</w:tcPr>
          <w:p w14:paraId="24BEFD2D" w14:textId="73DBD113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</w:tr>
      <w:tr w:rsidR="004111E7" w:rsidRPr="003E41F0" w14:paraId="7148612B" w14:textId="312465C3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F703C4D" w14:textId="78885B9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FC6494A" w14:textId="7136C306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4F66457" w14:textId="4ABE72E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B7429E2" w14:textId="5E9E42D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277997E" w14:textId="7B0921C0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0.96</w:t>
            </w:r>
          </w:p>
        </w:tc>
        <w:tc>
          <w:tcPr>
            <w:tcW w:w="0" w:type="auto"/>
          </w:tcPr>
          <w:p w14:paraId="5C60C27B" w14:textId="2226E7C5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0.98</w:t>
            </w:r>
          </w:p>
        </w:tc>
      </w:tr>
      <w:tr w:rsidR="004111E7" w:rsidRPr="003E41F0" w14:paraId="61B6AF56" w14:textId="7895FAC0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0C4AC21" w14:textId="2386826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40C2B0F" w14:textId="676D787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1DC935A" w14:textId="41BDA63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60DABD0" w14:textId="0CBB11B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5853108" w14:textId="47702504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0.92</w:t>
            </w:r>
          </w:p>
        </w:tc>
        <w:tc>
          <w:tcPr>
            <w:tcW w:w="0" w:type="auto"/>
          </w:tcPr>
          <w:p w14:paraId="2CC19BDA" w14:textId="6A3470E2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0.95</w:t>
            </w:r>
          </w:p>
        </w:tc>
      </w:tr>
      <w:tr w:rsidR="004111E7" w:rsidRPr="003E41F0" w14:paraId="58807841" w14:textId="3C8E87CD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8714F42" w14:textId="1793732B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DFA68B9" w14:textId="7754288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A906191" w14:textId="204118F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FFBC1EE" w14:textId="054A5BB8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84BA187" w14:textId="634A8C7F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0.87</w:t>
            </w:r>
          </w:p>
        </w:tc>
        <w:tc>
          <w:tcPr>
            <w:tcW w:w="0" w:type="auto"/>
          </w:tcPr>
          <w:p w14:paraId="42FC985E" w14:textId="25D71D10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0.93</w:t>
            </w:r>
          </w:p>
        </w:tc>
      </w:tr>
      <w:tr w:rsidR="004111E7" w:rsidRPr="003E41F0" w14:paraId="3B9D125D" w14:textId="0F4620DC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53924901" w14:textId="56AFC18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E077AB7" w14:textId="24E4B8AB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FFB7FAA" w14:textId="48F8A2C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E5D9E03" w14:textId="743F7A9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883994F" w14:textId="76688717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0.81</w:t>
            </w:r>
          </w:p>
        </w:tc>
        <w:tc>
          <w:tcPr>
            <w:tcW w:w="0" w:type="auto"/>
          </w:tcPr>
          <w:p w14:paraId="1067469B" w14:textId="3BB6A04A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0.89</w:t>
            </w:r>
          </w:p>
        </w:tc>
      </w:tr>
      <w:tr w:rsidR="004111E7" w:rsidRPr="003E41F0" w14:paraId="7F044939" w14:textId="7517579D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3D64923" w14:textId="14F6124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EC084E8" w14:textId="0BB4628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AB76CCE" w14:textId="4493FE3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9D60156" w14:textId="26756080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1FE2CAA" w14:textId="30D2A4D5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0.74</w:t>
            </w:r>
          </w:p>
        </w:tc>
        <w:tc>
          <w:tcPr>
            <w:tcW w:w="0" w:type="auto"/>
          </w:tcPr>
          <w:p w14:paraId="1B890F5C" w14:textId="4FE608B1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0.86</w:t>
            </w:r>
          </w:p>
        </w:tc>
      </w:tr>
      <w:tr w:rsidR="004111E7" w:rsidRPr="003E41F0" w14:paraId="0697A0BA" w14:textId="15257196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27A1D3F" w14:textId="56B01F76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1C0D860" w14:textId="3480FD1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E399039" w14:textId="20CDEA4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15EC122" w14:textId="3948DAB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B2431D0" w14:textId="010C8BCB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0.67</w:t>
            </w:r>
          </w:p>
        </w:tc>
        <w:tc>
          <w:tcPr>
            <w:tcW w:w="0" w:type="auto"/>
          </w:tcPr>
          <w:p w14:paraId="5883320D" w14:textId="2B3EFD78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0.82</w:t>
            </w:r>
          </w:p>
        </w:tc>
      </w:tr>
      <w:tr w:rsidR="004111E7" w:rsidRPr="003E41F0" w14:paraId="0AD09A56" w14:textId="48BDDA51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1FDC0D6" w14:textId="3C9A8EA2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1.25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EDB8D3B" w14:textId="1AE7293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7C6192E" w14:textId="1B3966D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5C0D726" w14:textId="0CFE21D0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20A93B0" w14:textId="6D762361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0.60</w:t>
            </w:r>
          </w:p>
        </w:tc>
        <w:tc>
          <w:tcPr>
            <w:tcW w:w="0" w:type="auto"/>
          </w:tcPr>
          <w:p w14:paraId="366D1E42" w14:textId="51439E6A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0.77</w:t>
            </w:r>
          </w:p>
        </w:tc>
      </w:tr>
      <w:tr w:rsidR="004111E7" w:rsidRPr="003E41F0" w14:paraId="028B2E9A" w14:textId="6B9D29E6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FBD8F15" w14:textId="55F88D7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1.41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6272186" w14:textId="13693F9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63DE620" w14:textId="1C43AB8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FB2284D" w14:textId="147DDC7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0C0E12D" w14:textId="3FCAD198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  <w:tc>
          <w:tcPr>
            <w:tcW w:w="0" w:type="auto"/>
          </w:tcPr>
          <w:p w14:paraId="075D4888" w14:textId="027766DE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0.72</w:t>
            </w:r>
          </w:p>
        </w:tc>
      </w:tr>
      <w:tr w:rsidR="004111E7" w:rsidRPr="003E41F0" w14:paraId="55A08A55" w14:textId="6B276E88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08786B7" w14:textId="7C545A4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1.56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A47E55E" w14:textId="1CAE7B0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3373243" w14:textId="7398FDBB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78FEDBC" w14:textId="04F94F2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7A02461" w14:textId="3ED4C4A4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0.47</w:t>
            </w:r>
          </w:p>
        </w:tc>
        <w:tc>
          <w:tcPr>
            <w:tcW w:w="0" w:type="auto"/>
          </w:tcPr>
          <w:p w14:paraId="62C841A7" w14:textId="29C26D45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0.67</w:t>
            </w:r>
          </w:p>
        </w:tc>
      </w:tr>
      <w:tr w:rsidR="004111E7" w:rsidRPr="003E41F0" w14:paraId="34BE3AC9" w14:textId="6451DA04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AE7CAB4" w14:textId="0B1058A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1.72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9581D79" w14:textId="580210C8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46FB31A" w14:textId="642BF51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C36C7F0" w14:textId="52477E0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CA0ED59" w14:textId="091D0B85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0.41</w:t>
            </w:r>
          </w:p>
        </w:tc>
        <w:tc>
          <w:tcPr>
            <w:tcW w:w="0" w:type="auto"/>
          </w:tcPr>
          <w:p w14:paraId="3325BA59" w14:textId="1A17F198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0.62</w:t>
            </w:r>
          </w:p>
        </w:tc>
      </w:tr>
      <w:tr w:rsidR="004111E7" w:rsidRPr="003E41F0" w14:paraId="088662EC" w14:textId="06B66051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0E2077E" w14:textId="382A17E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1.88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A461169" w14:textId="09D21F8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D16E287" w14:textId="6009A30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1FD4450" w14:textId="4880C5A2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C3280DD" w14:textId="7406A3EF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0.37</w:t>
            </w:r>
          </w:p>
        </w:tc>
        <w:tc>
          <w:tcPr>
            <w:tcW w:w="0" w:type="auto"/>
          </w:tcPr>
          <w:p w14:paraId="1D99C3A4" w14:textId="581A7DC1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0.57</w:t>
            </w:r>
          </w:p>
        </w:tc>
      </w:tr>
      <w:tr w:rsidR="004111E7" w:rsidRPr="003E41F0" w14:paraId="1B3E57BD" w14:textId="46248895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268DB9E6" w14:textId="2B26F303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2.03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6216EF1" w14:textId="55E49EA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BA9EAD7" w14:textId="59C6540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0A32B65" w14:textId="4317054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EC4B41B" w14:textId="4940E14F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0.34</w:t>
            </w:r>
          </w:p>
        </w:tc>
        <w:tc>
          <w:tcPr>
            <w:tcW w:w="0" w:type="auto"/>
          </w:tcPr>
          <w:p w14:paraId="02989705" w14:textId="65C5BE9F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</w:tr>
      <w:tr w:rsidR="004111E7" w:rsidRPr="003E41F0" w14:paraId="5F3D165D" w14:textId="01E6634A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1B89EAA" w14:textId="1567162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2.19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2ABB1A7" w14:textId="25D7D2D8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FCB41F6" w14:textId="6AA1AA63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3AE6297" w14:textId="7D5F129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4092E2C" w14:textId="2E346805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  <w:tc>
          <w:tcPr>
            <w:tcW w:w="0" w:type="auto"/>
          </w:tcPr>
          <w:p w14:paraId="7E7BC5A0" w14:textId="7FEBC78A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0.48</w:t>
            </w:r>
          </w:p>
        </w:tc>
      </w:tr>
      <w:tr w:rsidR="004111E7" w:rsidRPr="003E41F0" w14:paraId="77E377DC" w14:textId="6BEC3653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58FD975" w14:textId="73872F4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2.34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3A963805" w14:textId="1ABAF830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FEFDB7A" w14:textId="733A8DC6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FC3B1FC" w14:textId="30C82D9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18FE225" w14:textId="647CC5FB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</w:tcPr>
          <w:p w14:paraId="5FECFF25" w14:textId="7B79DD0F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0.44</w:t>
            </w:r>
          </w:p>
        </w:tc>
      </w:tr>
      <w:tr w:rsidR="004111E7" w:rsidRPr="003E41F0" w14:paraId="29C98E4D" w14:textId="64830237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C7A2BA1" w14:textId="01685A6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2.50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5E8B14E" w14:textId="7FD0EC2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AE6D3E0" w14:textId="04F24F2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45B30B6" w14:textId="57E077D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968852B" w14:textId="574115FB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</w:tcPr>
          <w:p w14:paraId="10F8DC16" w14:textId="35B57830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0.39</w:t>
            </w:r>
          </w:p>
        </w:tc>
      </w:tr>
      <w:tr w:rsidR="004111E7" w:rsidRPr="003E41F0" w14:paraId="029F5295" w14:textId="1AE2507C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464E4FC" w14:textId="143D98B2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2.66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DB15630" w14:textId="1A61BEA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7444395" w14:textId="280FDFB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0E1844B" w14:textId="19FF7788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69D10ED" w14:textId="2E9A0BC1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0.30</w:t>
            </w:r>
          </w:p>
        </w:tc>
        <w:tc>
          <w:tcPr>
            <w:tcW w:w="0" w:type="auto"/>
          </w:tcPr>
          <w:p w14:paraId="77365AB1" w14:textId="31EA1F1C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</w:tr>
      <w:tr w:rsidR="004111E7" w:rsidRPr="003E41F0" w14:paraId="6F88BE76" w14:textId="3D7F9C0B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52FC29F" w14:textId="1EAB669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2.81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44A12DA" w14:textId="6210B54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8C1EB72" w14:textId="3172B2A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2723B5F" w14:textId="62C60F7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35C85E0" w14:textId="1D988D0B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0.28</w:t>
            </w:r>
          </w:p>
        </w:tc>
        <w:tc>
          <w:tcPr>
            <w:tcW w:w="0" w:type="auto"/>
          </w:tcPr>
          <w:p w14:paraId="63922D8E" w14:textId="24D1CAEF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</w:tr>
      <w:tr w:rsidR="004111E7" w:rsidRPr="003E41F0" w14:paraId="356DAE32" w14:textId="6F847B71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BFF97C5" w14:textId="35377DD6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2.97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476E57C7" w14:textId="2573495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F2A46D4" w14:textId="5EC4D90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3EC358A" w14:textId="2EBCE9C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7CED928" w14:textId="4C3F4764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</w:tcPr>
          <w:p w14:paraId="48808BE5" w14:textId="24FF356E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0.29</w:t>
            </w:r>
          </w:p>
        </w:tc>
      </w:tr>
      <w:tr w:rsidR="004111E7" w:rsidRPr="003E41F0" w14:paraId="10A5684D" w14:textId="6C6A2CF9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BC085C3" w14:textId="50BF4A7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3.13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33D85C43" w14:textId="640EB1F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E5848B0" w14:textId="4AA8687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BE95350" w14:textId="1B70A69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12E19EC" w14:textId="63794E37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</w:tcPr>
          <w:p w14:paraId="404C2BC4" w14:textId="6FDFCE44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0.26</w:t>
            </w:r>
          </w:p>
        </w:tc>
      </w:tr>
      <w:tr w:rsidR="004111E7" w:rsidRPr="003E41F0" w14:paraId="32F1FA46" w14:textId="26FC39E3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49F054D" w14:textId="2665913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3.28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39B1EB5" w14:textId="6A88F33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0F5E764" w14:textId="1AD838E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4BA8E70" w14:textId="01BB7358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3F757D9" w14:textId="5AA18E30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0.22</w:t>
            </w:r>
          </w:p>
        </w:tc>
        <w:tc>
          <w:tcPr>
            <w:tcW w:w="0" w:type="auto"/>
          </w:tcPr>
          <w:p w14:paraId="354590AF" w14:textId="4D17424C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0.23</w:t>
            </w:r>
          </w:p>
        </w:tc>
      </w:tr>
      <w:tr w:rsidR="004111E7" w:rsidRPr="003E41F0" w14:paraId="5F522B6D" w14:textId="59791507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81B0C20" w14:textId="00301A5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3.44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0ACE00D" w14:textId="53FB0F7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31BFD95" w14:textId="0DABEE13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3DC1312" w14:textId="7965AA1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CD4807D" w14:textId="3C55AE51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  <w:tc>
          <w:tcPr>
            <w:tcW w:w="0" w:type="auto"/>
          </w:tcPr>
          <w:p w14:paraId="15288177" w14:textId="1AB3F20B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</w:tr>
      <w:tr w:rsidR="004111E7" w:rsidRPr="003E41F0" w14:paraId="09A5997F" w14:textId="12F5B080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E58E3A4" w14:textId="708F5E5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3.59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321EBC2" w14:textId="2AAED83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75E61F2" w14:textId="64BD1C22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AE04D0A" w14:textId="3966390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9F86774" w14:textId="0E47FFED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</w:tcPr>
          <w:p w14:paraId="7680CD8D" w14:textId="4286EBFB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</w:tr>
      <w:tr w:rsidR="004111E7" w:rsidRPr="003E41F0" w14:paraId="6E7C2AF4" w14:textId="51370964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0FE5423" w14:textId="24FF06E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3.75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7EE82A1" w14:textId="7271BEF3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4163202" w14:textId="66F300FB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2893032" w14:textId="3B21D5F1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40AD437" w14:textId="0FE2CE39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</w:tcPr>
          <w:p w14:paraId="477018EB" w14:textId="3870A67E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</w:tr>
      <w:tr w:rsidR="004111E7" w:rsidRPr="003E41F0" w14:paraId="3705FEF4" w14:textId="5616F55B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2C88BED7" w14:textId="0178F1A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3.91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50DFCAC" w14:textId="0040368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4A31FA9" w14:textId="3FF9B1C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10273AF" w14:textId="13F2CA7F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61CB986" w14:textId="4A07A384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</w:tcPr>
          <w:p w14:paraId="49CF8CBC" w14:textId="311614D4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4A68DED3" w14:textId="7B2E693D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C12B619" w14:textId="5C7802A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4.06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4E0C6A7" w14:textId="5735995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E31F252" w14:textId="1CCEEAB0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D2A2529" w14:textId="3BBFFC0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4E042A1" w14:textId="33BFDBED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3E883488" w14:textId="51FFC618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19F7B81F" w14:textId="3535A3F0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439114E" w14:textId="5574D82D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4.22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C59B036" w14:textId="5F42643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7C9B70B" w14:textId="1E9BF3BB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0802060" w14:textId="7C088FE2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E66D4A0" w14:textId="53AF427B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65DF0E3E" w14:textId="72268D78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465FCDB9" w14:textId="1550DC92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F5F475D" w14:textId="540CF5E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4.38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541AD47" w14:textId="57FE854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3A14540" w14:textId="3C5C728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CEA7487" w14:textId="24ADBDA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9853570" w14:textId="44DFC8D6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5A2A810A" w14:textId="29141CE5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42E0ED5F" w14:textId="014B0F9A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4640959" w14:textId="77BE0E73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4.53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CC77EAF" w14:textId="34B62797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C53FA3B" w14:textId="2F642CF4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CB3909B" w14:textId="4D92C9A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FBF8F16" w14:textId="474B3938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37A23A1F" w14:textId="2327039E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5FA40B55" w14:textId="55874B1C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9FF400F" w14:textId="068E03BA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4.69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0496487" w14:textId="36B1DE6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AA26A27" w14:textId="29D54E30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3CF5593" w14:textId="6B7FC71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412C88A" w14:textId="211BF769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425960AA" w14:textId="1AA782E9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278FFC1C" w14:textId="15259569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353945F" w14:textId="24A13FC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4.84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86FC7D8" w14:textId="432053EE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352804F" w14:textId="2D5A61C2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F11448B" w14:textId="665680F3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47F6D47" w14:textId="0667974F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5DE1A287" w14:textId="44892728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4111E7" w:rsidRPr="003E41F0" w14:paraId="42C12763" w14:textId="1FDD272B" w:rsidTr="008F70A0">
        <w:trPr>
          <w:cantSplit/>
          <w:trHeight w:hRule="exact" w:val="216"/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59C7844E" w14:textId="64A40608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5.00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62B7EC6" w14:textId="1DD4F0F5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DAB54FC" w14:textId="02E475B9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0E82656" w14:textId="325D32BC" w:rsidR="004111E7" w:rsidRPr="003E41F0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5135C1A" w14:textId="34C2F99B" w:rsidR="004111E7" w:rsidRPr="003E41F0" w:rsidRDefault="004111E7" w:rsidP="004111E7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</w:tcPr>
          <w:p w14:paraId="02346AB3" w14:textId="77B16CBE" w:rsidR="004111E7" w:rsidRPr="004B7287" w:rsidRDefault="004111E7" w:rsidP="004111E7">
            <w:pPr>
              <w:spacing w:after="0"/>
              <w:jc w:val="center"/>
              <w:rPr>
                <w:rFonts w:asciiTheme="minorHAnsi" w:eastAsia="Times New Roman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</w:tbl>
    <w:p w14:paraId="5A1FB7B6" w14:textId="0E9A19C1" w:rsidR="003E41F0" w:rsidRDefault="003E41F0" w:rsidP="00E03F11"/>
    <w:p w14:paraId="6B670148" w14:textId="77777777" w:rsidR="00577A6B" w:rsidRDefault="00577A6B" w:rsidP="00E03F11">
      <w:pPr>
        <w:sectPr w:rsidR="00577A6B" w:rsidSect="00577A6B">
          <w:footnotePr>
            <w:numRestart w:val="eachSect"/>
          </w:footnotePr>
          <w:type w:val="continuous"/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5665A3D3" w14:textId="70B3D5C9" w:rsidR="005A2A57" w:rsidRDefault="005A2A57" w:rsidP="005A2A57">
      <w:pPr>
        <w:pStyle w:val="Caption"/>
      </w:pPr>
      <w:r w:rsidRPr="005A2A57">
        <w:rPr>
          <w:noProof/>
        </w:rPr>
        <w:drawing>
          <wp:inline distT="0" distB="0" distL="0" distR="0" wp14:anchorId="21BD661E" wp14:editId="754F7825">
            <wp:extent cx="5634681" cy="352131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510" cy="3534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A1DC5" w14:textId="46C0BD23" w:rsidR="00BF4DF6" w:rsidRDefault="00BF4DF6" w:rsidP="00BF4DF6">
      <w:pPr>
        <w:pStyle w:val="Caption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0397B">
        <w:rPr>
          <w:noProof/>
        </w:rPr>
        <w:t>6</w:t>
      </w:r>
      <w:r>
        <w:fldChar w:fldCharType="end"/>
      </w:r>
      <w:r>
        <w:t xml:space="preserve">. Reference PDP figure for 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  <w:r w:rsidRPr="00330666">
        <w:rPr>
          <w:noProof/>
        </w:rPr>
        <w:t xml:space="preserve"> </w:t>
      </w:r>
    </w:p>
    <w:p w14:paraId="3E1D6CF7" w14:textId="77777777" w:rsidR="00BF4DF6" w:rsidRPr="00BF4DF6" w:rsidRDefault="00BF4DF6" w:rsidP="00BF4DF6"/>
    <w:p w14:paraId="0F451671" w14:textId="00D89463" w:rsidR="00BF4DF6" w:rsidRDefault="00BF4DF6" w:rsidP="00BF4DF6">
      <w:r w:rsidRPr="00BF4DF6">
        <w:rPr>
          <w:noProof/>
        </w:rPr>
        <w:drawing>
          <wp:inline distT="0" distB="0" distL="0" distR="0" wp14:anchorId="5C916F53" wp14:editId="258AAAA9">
            <wp:extent cx="4880096" cy="3657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0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F7DAA" w14:textId="59183B4D" w:rsidR="00BF4DF6" w:rsidRPr="00496838" w:rsidRDefault="00BF4DF6" w:rsidP="00BF4DF6">
      <w:pPr>
        <w:rPr>
          <w:b/>
        </w:rPr>
      </w:pPr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B0397B">
        <w:rPr>
          <w:b/>
          <w:noProof/>
        </w:rPr>
        <w:t>7</w:t>
      </w:r>
      <w:r w:rsidRPr="00496838">
        <w:rPr>
          <w:b/>
        </w:rPr>
        <w:fldChar w:fldCharType="end"/>
      </w:r>
      <w:r w:rsidRPr="00496838">
        <w:rPr>
          <w:b/>
        </w:rPr>
        <w:t xml:space="preserve">. Reference Temporal auto-correlation </w:t>
      </w:r>
      <w:r>
        <w:rPr>
          <w:b/>
        </w:rPr>
        <w:t>curves</w:t>
      </w:r>
      <w:r w:rsidRPr="00496838">
        <w:rPr>
          <w:b/>
        </w:rPr>
        <w:t xml:space="preserve"> for CDL-C UMi channel model for fc </w:t>
      </w:r>
      <w:r>
        <w:rPr>
          <w:b/>
        </w:rPr>
        <w:t>&gt;</w:t>
      </w:r>
      <w:r w:rsidRPr="00496838">
        <w:rPr>
          <w:b/>
        </w:rPr>
        <w:t xml:space="preserve"> 2.5 GHz.</w:t>
      </w:r>
    </w:p>
    <w:p w14:paraId="0FC156E3" w14:textId="77777777" w:rsidR="00BF4DF6" w:rsidRDefault="00BF4DF6" w:rsidP="00BF4DF6"/>
    <w:p w14:paraId="7F3B454D" w14:textId="11003EAC" w:rsidR="005A2A57" w:rsidRDefault="005A2A57" w:rsidP="005A2A57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0397B">
        <w:rPr>
          <w:noProof/>
        </w:rPr>
        <w:t>3</w:t>
      </w:r>
      <w:r>
        <w:fldChar w:fldCharType="end"/>
      </w:r>
      <w:r>
        <w:t xml:space="preserve">. Reference PDP data for 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99"/>
        <w:gridCol w:w="508"/>
        <w:gridCol w:w="508"/>
        <w:gridCol w:w="508"/>
        <w:gridCol w:w="508"/>
        <w:gridCol w:w="508"/>
      </w:tblGrid>
      <w:tr w:rsidR="005A2A57" w:rsidRPr="00EB0ABF" w14:paraId="6418BAF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1FDE88BF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Delay [ns]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</w:tcPr>
          <w:p w14:paraId="3730BEE9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Power [dB]</w:t>
            </w:r>
          </w:p>
        </w:tc>
      </w:tr>
      <w:tr w:rsidR="005A2A57" w:rsidRPr="00EB0ABF" w14:paraId="1EC83A7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C9C37E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0E5D74DF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259360D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37B5C8D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E9A602B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3682E63" w14:textId="77777777" w:rsidR="005A2A57" w:rsidRPr="002522CE" w:rsidRDefault="005A2A57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C45C93" w:rsidRPr="00EB0ABF" w14:paraId="1B372A3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278EC43" w14:textId="4578796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40C7CCF" w14:textId="0F07DE1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1D136E" w14:textId="73B7EB5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7F21AD" w14:textId="3EBFDEF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3BC4F7" w14:textId="04D520A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3FFE669" w14:textId="2EB96AD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-27.0</w:t>
            </w:r>
          </w:p>
        </w:tc>
      </w:tr>
      <w:tr w:rsidR="00C45C93" w:rsidRPr="00EB0ABF" w14:paraId="3B38AFF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E5AE17C" w14:textId="4F6EB05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21.0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F892EA8" w14:textId="0E51DE3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CFD059" w14:textId="6C32197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78E722" w14:textId="1DBF8CD6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47E67B" w14:textId="59C7CDF8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961E26F" w14:textId="609E599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-26.0</w:t>
            </w:r>
          </w:p>
        </w:tc>
      </w:tr>
      <w:tr w:rsidR="00C45C93" w:rsidRPr="00EB0ABF" w14:paraId="5313726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8C26E85" w14:textId="77BC873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21.8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616A01C" w14:textId="6873070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092A10" w14:textId="7F6C738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9F841F" w14:textId="7A18EBD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9C9112" w14:textId="22DAB99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6764A77" w14:textId="2C5FE31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-20.0</w:t>
            </w:r>
          </w:p>
        </w:tc>
      </w:tr>
      <w:tr w:rsidR="00C45C93" w:rsidRPr="00EB0ABF" w14:paraId="33445C5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19861B" w14:textId="2FE76D7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22.2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A3A90B9" w14:textId="721D106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CEFE05" w14:textId="585339A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F3E67A" w14:textId="4EE175A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-18.7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DD95F0" w14:textId="5996376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-18.3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0CDD3D5" w14:textId="7C891F5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-22.4</w:t>
            </w:r>
          </w:p>
        </w:tc>
      </w:tr>
      <w:tr w:rsidR="00C45C93" w:rsidRPr="00EB0ABF" w14:paraId="16F7224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970D6E" w14:textId="5BBB9BE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23.3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DEB2C06" w14:textId="10388BF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04ADB5" w14:textId="2C69DAD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88D630" w14:textId="3C7C341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-22.3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8DDCAE" w14:textId="5F859FE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157F8F8" w14:textId="27BEB308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-24.8</w:t>
            </w:r>
          </w:p>
        </w:tc>
      </w:tr>
      <w:tr w:rsidR="00C45C93" w:rsidRPr="00EB0ABF" w14:paraId="2BD4F3A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1EBC681" w14:textId="0E2A37E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63.7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D2B173B" w14:textId="2E35C47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272081" w14:textId="235735D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6C842" w14:textId="5E6C91F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D6C2F" w14:textId="01EAE3F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3FC299A" w14:textId="4B0046E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-0.4</w:t>
            </w:r>
          </w:p>
        </w:tc>
      </w:tr>
      <w:tr w:rsidR="00C45C93" w:rsidRPr="00EB0ABF" w14:paraId="62FC8872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3952212" w14:textId="63EC6B6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64.5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B48C76F" w14:textId="106CF05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17BE53" w14:textId="277258D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ED3732" w14:textId="318897A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B1FC1" w14:textId="57979D9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EADF77F" w14:textId="40DE863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-3.5</w:t>
            </w:r>
          </w:p>
        </w:tc>
      </w:tr>
      <w:tr w:rsidR="00C45C93" w:rsidRPr="00EB0ABF" w14:paraId="1D531EF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D0B57EE" w14:textId="3474984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65.6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7390920" w14:textId="33737FD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1FC4ED" w14:textId="27E9B16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D289B3" w14:textId="01680DF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F94416" w14:textId="6D2BE49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FB5D257" w14:textId="23469A4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-4.5</w:t>
            </w:r>
          </w:p>
        </w:tc>
      </w:tr>
      <w:tr w:rsidR="00C45C93" w:rsidRPr="00EB0ABF" w14:paraId="50F7B79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8D8790C" w14:textId="417D5E9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65.8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3A8907C" w14:textId="4B96019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-34.4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BBB7B2" w14:textId="23097CB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-34.1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82E88E" w14:textId="148B7508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-34.3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04E99" w14:textId="61D8648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-35.2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7743A91" w14:textId="7C059CA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-35.0</w:t>
            </w:r>
          </w:p>
        </w:tc>
      </w:tr>
      <w:tr w:rsidR="00C45C93" w:rsidRPr="00EB0ABF" w14:paraId="2A9994B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4B4A23" w14:textId="28AC513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79.4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5680D96" w14:textId="088EB79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E0A69" w14:textId="5D20D35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422C98" w14:textId="37EE9D0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-29.8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B5A3E0" w14:textId="27BBFEF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C5CAE5B" w14:textId="7DB0ECD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-30.6</w:t>
            </w:r>
          </w:p>
        </w:tc>
      </w:tr>
      <w:tr w:rsidR="00C45C93" w:rsidRPr="00EB0ABF" w14:paraId="66139C4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0EA8758" w14:textId="2E9A8E4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82.1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0571F86" w14:textId="3B27D5D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612861" w14:textId="6F9ACB3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56DCC4" w14:textId="7FED6F1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6028A4" w14:textId="5B308DE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E03E276" w14:textId="2450C476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-47.7</w:t>
            </w:r>
          </w:p>
        </w:tc>
      </w:tr>
      <w:tr w:rsidR="00C45C93" w:rsidRPr="00EB0ABF" w14:paraId="68FE49D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95E968D" w14:textId="5BD2915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93.4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CC25B63" w14:textId="0AA613E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38DFB3" w14:textId="36AA54F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EA9DBC" w14:textId="4FDE7D18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2089F" w14:textId="1EACEFD8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03016EA4" w14:textId="40BDCDA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-51.9</w:t>
            </w:r>
          </w:p>
        </w:tc>
      </w:tr>
      <w:tr w:rsidR="00C45C93" w:rsidRPr="00EB0ABF" w14:paraId="52A6303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E64B4A3" w14:textId="7E4B2FD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122.9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872D875" w14:textId="0CB3B55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E6FB76" w14:textId="57E37A5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49BA8F" w14:textId="54AD86B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86A783" w14:textId="2FCAB5F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3D522D5" w14:textId="185EE0A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-38.3</w:t>
            </w:r>
          </w:p>
        </w:tc>
      </w:tr>
      <w:tr w:rsidR="00C45C93" w:rsidRPr="00EB0ABF" w14:paraId="7E42DAD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C94FBCF" w14:textId="02CA95C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130.8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A8D0CC5" w14:textId="57E6381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-31.1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F8980" w14:textId="1121FC7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BAEC96" w14:textId="6DF5D14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-31.0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12FE5A" w14:textId="630249C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3B47D97" w14:textId="25D86C2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-31.7</w:t>
            </w:r>
          </w:p>
        </w:tc>
      </w:tr>
      <w:tr w:rsidR="00C45C93" w:rsidRPr="00EB0ABF" w14:paraId="1B77142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5D2C498" w14:textId="320A877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217.0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1CCEE88" w14:textId="5A5AF23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-35.8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E7C627" w14:textId="47492F0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98B7B" w14:textId="3FCBD50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-35.4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8A1D5" w14:textId="09A6816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-35.6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1455267" w14:textId="4279AA4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-36.6</w:t>
            </w:r>
          </w:p>
        </w:tc>
      </w:tr>
      <w:tr w:rsidR="00C45C93" w:rsidRPr="00EB0ABF" w14:paraId="1167FAB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24D1B19" w14:textId="5502B43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271.1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3155C62" w14:textId="4ED8BDD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85EE54" w14:textId="3451361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14AE01" w14:textId="57A2F14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6463FB" w14:textId="40FF100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85C8BB1" w14:textId="7194ADA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-42.3</w:t>
            </w:r>
          </w:p>
        </w:tc>
      </w:tr>
      <w:tr w:rsidR="00C45C93" w:rsidRPr="00EB0ABF" w14:paraId="0CEF023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D0A0A3B" w14:textId="76F6E7D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425.9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5376BC6" w14:textId="2C55BF8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E6BD1" w14:textId="20EB12E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EADF16" w14:textId="3877428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7CFE46" w14:textId="1067F7E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8338E83" w14:textId="5BE6D8D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-40.4</w:t>
            </w:r>
          </w:p>
        </w:tc>
      </w:tr>
      <w:tr w:rsidR="00C45C93" w:rsidRPr="00EB0ABF" w14:paraId="7F7F6E0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834F4E3" w14:textId="4923C74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460.0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2A37A70" w14:textId="4A448186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9CE996" w14:textId="7E515DE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A0398" w14:textId="09ED512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8D1D5" w14:textId="50725D1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A06BCA2" w14:textId="3DFC8DD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-39.0</w:t>
            </w:r>
          </w:p>
        </w:tc>
      </w:tr>
      <w:tr w:rsidR="00C45C93" w:rsidRPr="00EB0ABF" w14:paraId="08D2294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6AD51A5" w14:textId="2A0236A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549.0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22202E1" w14:textId="26B6468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546B4" w14:textId="653995F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666D7" w14:textId="2CD1F64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44542" w14:textId="384A220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-52.7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301D841" w14:textId="7956670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-53.0</w:t>
            </w:r>
          </w:p>
        </w:tc>
      </w:tr>
      <w:tr w:rsidR="00C45C93" w:rsidRPr="00EB0ABF" w14:paraId="54AC376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1875A33" w14:textId="5B18F980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560.8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09C073B" w14:textId="78B5C93A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CE3ED2" w14:textId="1E66E148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4CE22B" w14:textId="22C8976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8D6A54" w14:textId="1AF80E8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3350921" w14:textId="0E0D838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-43.8</w:t>
            </w:r>
          </w:p>
        </w:tc>
      </w:tr>
      <w:tr w:rsidR="00C45C93" w:rsidRPr="00EB0ABF" w14:paraId="4733093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DD6C43B" w14:textId="310A7921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630.7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3330CC2" w14:textId="159BB5F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7D5C19" w14:textId="7697CEA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42FAF5" w14:textId="1547E9FD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2549B" w14:textId="266F5D4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E94A2B7" w14:textId="52F0FF8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-40.8</w:t>
            </w:r>
          </w:p>
        </w:tc>
      </w:tr>
      <w:tr w:rsidR="00C45C93" w:rsidRPr="00EB0ABF" w14:paraId="743F15D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BF6634C" w14:textId="181C8BC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663.7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64C10F0" w14:textId="2711593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326EC0" w14:textId="65096475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CF91FE" w14:textId="5827F10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2099BD" w14:textId="01B7F23C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7B6A0AE" w14:textId="60D3ECE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-47.1</w:t>
            </w:r>
          </w:p>
        </w:tc>
      </w:tr>
      <w:tr w:rsidR="00C45C93" w:rsidRPr="00EB0ABF" w14:paraId="5AC2A99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334E544" w14:textId="186CBB39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704.3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F4C42BD" w14:textId="13AC1BE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-71.5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A908C0" w14:textId="0E897E1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-72.3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C1A184" w14:textId="2E1592CE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-70.6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E10DC" w14:textId="00C77BE3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-71.3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04B97B7A" w14:textId="10800BB6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-73.3</w:t>
            </w:r>
          </w:p>
        </w:tc>
      </w:tr>
      <w:tr w:rsidR="00C45C93" w:rsidRPr="00EB0ABF" w14:paraId="4643383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8F127D9" w14:textId="1B1E1BAF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865.2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5692A4CB" w14:textId="6B1537D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-62.8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2C8EE6A" w14:textId="57ED9674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-63.2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016F3D37" w14:textId="4F5DAB27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-62.5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38C1F41" w14:textId="46C2CC3B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-62.8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5197C3E6" w14:textId="3E5F6182" w:rsidR="00C45C93" w:rsidRPr="00C45C93" w:rsidRDefault="00C45C93" w:rsidP="00C45C9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C45C93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-63.5</w:t>
            </w:r>
          </w:p>
        </w:tc>
      </w:tr>
    </w:tbl>
    <w:p w14:paraId="0127FB31" w14:textId="77777777" w:rsidR="00BF64FE" w:rsidRDefault="00BF64FE" w:rsidP="005A2A57">
      <w:pPr>
        <w:pStyle w:val="Caption"/>
      </w:pPr>
    </w:p>
    <w:p w14:paraId="1C5B6B7A" w14:textId="77777777" w:rsidR="00BF64FE" w:rsidRDefault="00BF64FE" w:rsidP="005A2A57">
      <w:pPr>
        <w:pStyle w:val="Caption"/>
      </w:pPr>
    </w:p>
    <w:p w14:paraId="1BD1710D" w14:textId="1601F11B" w:rsidR="005A2A57" w:rsidRDefault="005A2A57" w:rsidP="005A2A57">
      <w:pPr>
        <w:pStyle w:val="Caption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0397B">
        <w:rPr>
          <w:noProof/>
        </w:rPr>
        <w:t>4</w:t>
      </w:r>
      <w:r>
        <w:fldChar w:fldCharType="end"/>
      </w:r>
      <w:r>
        <w:t xml:space="preserve">. Temporal auto-correlation data for CDL-C UMi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&gt; 2.5 GHz.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53"/>
        <w:gridCol w:w="465"/>
        <w:gridCol w:w="465"/>
        <w:gridCol w:w="465"/>
        <w:gridCol w:w="465"/>
        <w:gridCol w:w="465"/>
      </w:tblGrid>
      <w:tr w:rsidR="005A2A57" w:rsidRPr="003E41F0" w14:paraId="14C114A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4CEAC0FC" w14:textId="33E2B079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lambda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4FA6567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751102CC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28A538E8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584EC3A" w14:textId="77777777" w:rsidR="005A2A57" w:rsidRPr="003E41F0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37676601" w14:textId="77777777" w:rsidR="005A2A57" w:rsidRPr="00887A74" w:rsidRDefault="005A2A57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887A74" w:rsidRPr="003E41F0" w14:paraId="466C7B0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E41E771" w14:textId="4933293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0.00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58AA4C" w14:textId="72CAE19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8A140E" w14:textId="62D6324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9302CE3" w14:textId="6A38BCF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36C51A" w14:textId="01D2CF0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vAlign w:val="bottom"/>
          </w:tcPr>
          <w:p w14:paraId="3834389C" w14:textId="55325626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</w:tr>
      <w:tr w:rsidR="00887A74" w:rsidRPr="003E41F0" w14:paraId="1864323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AB9C5BE" w14:textId="682BC04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E3D4F3" w14:textId="2F422B4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6D60B1" w14:textId="08B20EF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D234E28" w14:textId="0729377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79FE92" w14:textId="00B75FA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  <w:tc>
          <w:tcPr>
            <w:tcW w:w="0" w:type="auto"/>
            <w:vAlign w:val="bottom"/>
          </w:tcPr>
          <w:p w14:paraId="4927D6B1" w14:textId="3F7FE4BC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0.99</w:t>
            </w:r>
          </w:p>
        </w:tc>
      </w:tr>
      <w:tr w:rsidR="00887A74" w:rsidRPr="003E41F0" w14:paraId="2D5221E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6E77A17" w14:textId="70C8277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943A5D7" w14:textId="48F6225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33DE8A6" w14:textId="3F0CF8B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12DCFA" w14:textId="6438D2B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B45742" w14:textId="4AAD676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0.96</w:t>
            </w:r>
          </w:p>
        </w:tc>
        <w:tc>
          <w:tcPr>
            <w:tcW w:w="0" w:type="auto"/>
            <w:vAlign w:val="bottom"/>
          </w:tcPr>
          <w:p w14:paraId="18847A3D" w14:textId="582AE7DB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0.98</w:t>
            </w:r>
          </w:p>
        </w:tc>
      </w:tr>
      <w:tr w:rsidR="00887A74" w:rsidRPr="003E41F0" w14:paraId="2904A1E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2EC1135" w14:textId="0355017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55CFA1D" w14:textId="08AB4B9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F41EE7" w14:textId="74687A5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2523AD7" w14:textId="3B5C013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A8296A" w14:textId="47A9E3B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0.92</w:t>
            </w:r>
          </w:p>
        </w:tc>
        <w:tc>
          <w:tcPr>
            <w:tcW w:w="0" w:type="auto"/>
            <w:vAlign w:val="bottom"/>
          </w:tcPr>
          <w:p w14:paraId="4949A325" w14:textId="210AB488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0.95</w:t>
            </w:r>
          </w:p>
        </w:tc>
      </w:tr>
      <w:tr w:rsidR="00887A74" w:rsidRPr="003E41F0" w14:paraId="4D22E08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1C3DE21" w14:textId="059B4F1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22D6F34" w14:textId="4281FEB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100836" w14:textId="4E85C15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17F627" w14:textId="5065DA4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04B1DA4" w14:textId="4A21F9B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0.87</w:t>
            </w:r>
          </w:p>
        </w:tc>
        <w:tc>
          <w:tcPr>
            <w:tcW w:w="0" w:type="auto"/>
            <w:vAlign w:val="bottom"/>
          </w:tcPr>
          <w:p w14:paraId="0CBD16DD" w14:textId="6FE86D8E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0.93</w:t>
            </w:r>
          </w:p>
        </w:tc>
      </w:tr>
      <w:tr w:rsidR="00887A74" w:rsidRPr="003E41F0" w14:paraId="361FB42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E0D208B" w14:textId="53F1D03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8A64B7C" w14:textId="387A121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EAACFD4" w14:textId="4E846B6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F3D48E" w14:textId="658BF94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2E0B93" w14:textId="21A73BC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0.81</w:t>
            </w:r>
          </w:p>
        </w:tc>
        <w:tc>
          <w:tcPr>
            <w:tcW w:w="0" w:type="auto"/>
            <w:vAlign w:val="bottom"/>
          </w:tcPr>
          <w:p w14:paraId="037EE4E4" w14:textId="3FA794ED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0.89</w:t>
            </w:r>
          </w:p>
        </w:tc>
      </w:tr>
      <w:tr w:rsidR="00887A74" w:rsidRPr="003E41F0" w14:paraId="195C517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95008C5" w14:textId="4781D03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E6D7963" w14:textId="30D5551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D67C58" w14:textId="7AE7B7A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6D0A57" w14:textId="5643133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32ABA9" w14:textId="30CB7D4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0.74</w:t>
            </w:r>
          </w:p>
        </w:tc>
        <w:tc>
          <w:tcPr>
            <w:tcW w:w="0" w:type="auto"/>
            <w:vAlign w:val="bottom"/>
          </w:tcPr>
          <w:p w14:paraId="0BF03635" w14:textId="29B767F1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0.86</w:t>
            </w:r>
          </w:p>
        </w:tc>
      </w:tr>
      <w:tr w:rsidR="00887A74" w:rsidRPr="003E41F0" w14:paraId="7AA96D98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5AF1822" w14:textId="3D253B5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3D7D29" w14:textId="52AAC6E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F75933" w14:textId="5FA609E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25C20F" w14:textId="12A8F3C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928CB2" w14:textId="0906B3D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0.67</w:t>
            </w:r>
          </w:p>
        </w:tc>
        <w:tc>
          <w:tcPr>
            <w:tcW w:w="0" w:type="auto"/>
            <w:vAlign w:val="bottom"/>
          </w:tcPr>
          <w:p w14:paraId="022C5AF0" w14:textId="3ACB8F49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0.82</w:t>
            </w:r>
          </w:p>
        </w:tc>
      </w:tr>
      <w:tr w:rsidR="00887A74" w:rsidRPr="003E41F0" w14:paraId="21E5059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0DE5A34" w14:textId="1B97A15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1.25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3762B7" w14:textId="6AEA009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D300EA" w14:textId="544FC26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D6E35B" w14:textId="7072DB3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DCE570" w14:textId="18A7BEA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0.60</w:t>
            </w:r>
          </w:p>
        </w:tc>
        <w:tc>
          <w:tcPr>
            <w:tcW w:w="0" w:type="auto"/>
            <w:vAlign w:val="bottom"/>
          </w:tcPr>
          <w:p w14:paraId="5C5AC92F" w14:textId="2BA19B62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0.77</w:t>
            </w:r>
          </w:p>
        </w:tc>
      </w:tr>
      <w:tr w:rsidR="00887A74" w:rsidRPr="003E41F0" w14:paraId="69CB246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A1337F5" w14:textId="3FDA835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1.41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E569940" w14:textId="6B150D2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4237FD" w14:textId="318DE35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6ADBF9" w14:textId="75C7D3D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85AAFD" w14:textId="4769746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  <w:tc>
          <w:tcPr>
            <w:tcW w:w="0" w:type="auto"/>
            <w:vAlign w:val="bottom"/>
          </w:tcPr>
          <w:p w14:paraId="4EFD62FB" w14:textId="08B8769B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0.72</w:t>
            </w:r>
          </w:p>
        </w:tc>
      </w:tr>
      <w:tr w:rsidR="00887A74" w:rsidRPr="003E41F0" w14:paraId="1BB55FF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141635B" w14:textId="5FB4800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1.56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48D7A44" w14:textId="7D75270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98653C" w14:textId="4815D9C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70832B" w14:textId="5FBEA79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64D054" w14:textId="41C9D35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0.47</w:t>
            </w:r>
          </w:p>
        </w:tc>
        <w:tc>
          <w:tcPr>
            <w:tcW w:w="0" w:type="auto"/>
            <w:vAlign w:val="bottom"/>
          </w:tcPr>
          <w:p w14:paraId="2498F9D6" w14:textId="680951CA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0.67</w:t>
            </w:r>
          </w:p>
        </w:tc>
      </w:tr>
      <w:tr w:rsidR="00887A74" w:rsidRPr="003E41F0" w14:paraId="67A1AD5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83006D7" w14:textId="623A589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1.72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58313BE" w14:textId="70EB929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09904E4" w14:textId="42F6AC9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95D6064" w14:textId="29BF7A7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47B3B1" w14:textId="28427EA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0.41</w:t>
            </w:r>
          </w:p>
        </w:tc>
        <w:tc>
          <w:tcPr>
            <w:tcW w:w="0" w:type="auto"/>
            <w:vAlign w:val="bottom"/>
          </w:tcPr>
          <w:p w14:paraId="4FC5858F" w14:textId="3B3280A3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0.62</w:t>
            </w:r>
          </w:p>
        </w:tc>
      </w:tr>
      <w:tr w:rsidR="00887A74" w:rsidRPr="003E41F0" w14:paraId="54B7C15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082EB9F" w14:textId="44A6061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1.88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995FB84" w14:textId="6AC0F76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DEDF1B" w14:textId="40D524A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21D4DE" w14:textId="2B178F4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F01C1F" w14:textId="31B67C0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0.37</w:t>
            </w:r>
          </w:p>
        </w:tc>
        <w:tc>
          <w:tcPr>
            <w:tcW w:w="0" w:type="auto"/>
            <w:vAlign w:val="bottom"/>
          </w:tcPr>
          <w:p w14:paraId="08739214" w14:textId="527371C3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0.57</w:t>
            </w:r>
          </w:p>
        </w:tc>
      </w:tr>
      <w:tr w:rsidR="00887A74" w:rsidRPr="003E41F0" w14:paraId="2FFD7F4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87FEECF" w14:textId="00EC683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2.03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EF93F62" w14:textId="54C08BA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0177AE" w14:textId="22F8554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592954" w14:textId="293E98C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932A33" w14:textId="364B1FF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0.34</w:t>
            </w:r>
          </w:p>
        </w:tc>
        <w:tc>
          <w:tcPr>
            <w:tcW w:w="0" w:type="auto"/>
            <w:vAlign w:val="bottom"/>
          </w:tcPr>
          <w:p w14:paraId="05C6A03A" w14:textId="256ED9AA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</w:tr>
      <w:tr w:rsidR="00887A74" w:rsidRPr="003E41F0" w14:paraId="1029EC6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B099515" w14:textId="466EEBF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2.19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A91498" w14:textId="027C950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87D1C3" w14:textId="73EAAD3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87136C" w14:textId="763E21B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000F5D7" w14:textId="2D397E5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  <w:tc>
          <w:tcPr>
            <w:tcW w:w="0" w:type="auto"/>
            <w:vAlign w:val="bottom"/>
          </w:tcPr>
          <w:p w14:paraId="1FE4309E" w14:textId="6A3215FC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0.48</w:t>
            </w:r>
          </w:p>
        </w:tc>
      </w:tr>
      <w:tr w:rsidR="00887A74" w:rsidRPr="003E41F0" w14:paraId="004C569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35DE396" w14:textId="088E6BE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2.34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3F0BAA0" w14:textId="1BDC907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344A64" w14:textId="1C4CA13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216B5FF" w14:textId="1F5E055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C50BF0B" w14:textId="7EA65B4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vAlign w:val="bottom"/>
          </w:tcPr>
          <w:p w14:paraId="30BDE6CF" w14:textId="382A6B73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0.44</w:t>
            </w:r>
          </w:p>
        </w:tc>
      </w:tr>
      <w:tr w:rsidR="00887A74" w:rsidRPr="003E41F0" w14:paraId="45131DE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BA1911B" w14:textId="293B5D1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2.50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0487487" w14:textId="4CA479E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AB3E59" w14:textId="1143EB1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838251" w14:textId="59BA3AD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A2B6127" w14:textId="4854EA2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vAlign w:val="bottom"/>
          </w:tcPr>
          <w:p w14:paraId="2D3AD53C" w14:textId="32B53F9F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0.39</w:t>
            </w:r>
          </w:p>
        </w:tc>
      </w:tr>
      <w:tr w:rsidR="00887A74" w:rsidRPr="003E41F0" w14:paraId="2434B45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96E650F" w14:textId="060DE2A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2.66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B27B0E3" w14:textId="0A0D17C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B9D665" w14:textId="13F2988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62CA1E" w14:textId="1C27049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F0AA41" w14:textId="3FB1C44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0.30</w:t>
            </w:r>
          </w:p>
        </w:tc>
        <w:tc>
          <w:tcPr>
            <w:tcW w:w="0" w:type="auto"/>
            <w:vAlign w:val="bottom"/>
          </w:tcPr>
          <w:p w14:paraId="23C052C9" w14:textId="67499626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</w:tr>
      <w:tr w:rsidR="00887A74" w:rsidRPr="003E41F0" w14:paraId="6285025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4F69CB0" w14:textId="0A36778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2.81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E5B8D2" w14:textId="5DE41B2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EF02290" w14:textId="06C8C29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6AB2B9" w14:textId="1EC5EE0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5736D5" w14:textId="550EF67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0.28</w:t>
            </w:r>
          </w:p>
        </w:tc>
        <w:tc>
          <w:tcPr>
            <w:tcW w:w="0" w:type="auto"/>
            <w:vAlign w:val="bottom"/>
          </w:tcPr>
          <w:p w14:paraId="59DF31C4" w14:textId="6BD546BF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</w:tr>
      <w:tr w:rsidR="00887A74" w:rsidRPr="003E41F0" w14:paraId="6636F81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3B8CC02" w14:textId="7DA286C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2.97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37725DF" w14:textId="5217F6C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F497E2" w14:textId="26BE1CE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73719A" w14:textId="388DC43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D9D2C6" w14:textId="075B86A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vAlign w:val="bottom"/>
          </w:tcPr>
          <w:p w14:paraId="3877C7C1" w14:textId="63DCA8BC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0.29</w:t>
            </w:r>
          </w:p>
        </w:tc>
      </w:tr>
      <w:tr w:rsidR="00887A74" w:rsidRPr="003E41F0" w14:paraId="5EA204D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5D7DD3F" w14:textId="381F66A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3.13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54FACC1" w14:textId="65C339E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A32D0B" w14:textId="71E2399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040366" w14:textId="3718C98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031209" w14:textId="4513D4B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vAlign w:val="bottom"/>
          </w:tcPr>
          <w:p w14:paraId="04D79CAB" w14:textId="716CFC24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0.26</w:t>
            </w:r>
          </w:p>
        </w:tc>
      </w:tr>
      <w:tr w:rsidR="00887A74" w:rsidRPr="003E41F0" w14:paraId="5D2CEE5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A09934" w14:textId="3334568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3.28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422255A" w14:textId="0CA2005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FFAFC7" w14:textId="79BB822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076D6F" w14:textId="4D98A71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FE3D2D" w14:textId="08F16F2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0.22</w:t>
            </w:r>
          </w:p>
        </w:tc>
        <w:tc>
          <w:tcPr>
            <w:tcW w:w="0" w:type="auto"/>
            <w:vAlign w:val="bottom"/>
          </w:tcPr>
          <w:p w14:paraId="677DB8F1" w14:textId="351B8005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0.23</w:t>
            </w:r>
          </w:p>
        </w:tc>
      </w:tr>
      <w:tr w:rsidR="00887A74" w:rsidRPr="003E41F0" w14:paraId="20E705D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FC02B97" w14:textId="70A2793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3.44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A550B3C" w14:textId="3275212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B9CCC4C" w14:textId="7018B48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564EBB" w14:textId="19A313D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1754F2" w14:textId="761799D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  <w:tc>
          <w:tcPr>
            <w:tcW w:w="0" w:type="auto"/>
            <w:vAlign w:val="bottom"/>
          </w:tcPr>
          <w:p w14:paraId="2D2288CE" w14:textId="18DD18B4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</w:tr>
      <w:tr w:rsidR="00887A74" w:rsidRPr="003E41F0" w14:paraId="61D5D60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9D84CD1" w14:textId="0507DA7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3.59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A07D8D9" w14:textId="6E66FAD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16DE63" w14:textId="00AC1F5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5E68D6" w14:textId="7A0D018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E8B0BB" w14:textId="174F9BD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vAlign w:val="bottom"/>
          </w:tcPr>
          <w:p w14:paraId="63D0F1B7" w14:textId="5CA25F2C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</w:tr>
      <w:tr w:rsidR="00887A74" w:rsidRPr="003E41F0" w14:paraId="35E5225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63803DCE" w14:textId="5145ECF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3.75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9CFE652" w14:textId="542AB74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7C3B380" w14:textId="192D8D0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CA1BED" w14:textId="055CDCC5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99E388E" w14:textId="251BF51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vAlign w:val="bottom"/>
          </w:tcPr>
          <w:p w14:paraId="65EC50D0" w14:textId="63577959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</w:tr>
      <w:tr w:rsidR="00887A74" w:rsidRPr="003E41F0" w14:paraId="636D938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2642BB8" w14:textId="34493D2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3.91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7EDF4D4" w14:textId="73A6C3B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D651B2" w14:textId="37D1457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08C3A0" w14:textId="6B4B3A5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E45A02D" w14:textId="0A876ED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vAlign w:val="bottom"/>
          </w:tcPr>
          <w:p w14:paraId="701EAA06" w14:textId="27979D4C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33F432F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7DC26D4C" w14:textId="315B391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4.06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6E7FE16" w14:textId="5722954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0B670A" w14:textId="1548181A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97CA454" w14:textId="3D96055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B8FF1C" w14:textId="3949C6E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vAlign w:val="bottom"/>
          </w:tcPr>
          <w:p w14:paraId="2D1FB1C9" w14:textId="159929CC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451A93E8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A547B2F" w14:textId="0543924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4.22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6069629" w14:textId="07043A0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BB85CD" w14:textId="7AF62CD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608DA53" w14:textId="6EEB583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CAC5540" w14:textId="400C0A9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vAlign w:val="bottom"/>
          </w:tcPr>
          <w:p w14:paraId="2A4F73CF" w14:textId="66546A3F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688B6AD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7A8FE9A" w14:textId="02C6A1B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4.38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93C3330" w14:textId="7E646D47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8478BA" w14:textId="29A9D03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184B91" w14:textId="049AF4D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17C4E7" w14:textId="2D19F566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vAlign w:val="bottom"/>
          </w:tcPr>
          <w:p w14:paraId="73E9B9D7" w14:textId="7F262053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0BC29B9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78E65CA" w14:textId="16982D0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4.53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3CE3CC40" w14:textId="0E97947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A1F933D" w14:textId="336C2B9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60326B" w14:textId="25EBE6C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D7B39F8" w14:textId="5FD3E34E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vAlign w:val="bottom"/>
          </w:tcPr>
          <w:p w14:paraId="1B6BA5C1" w14:textId="2222D95D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7004EE7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3D84F84" w14:textId="5A53084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4.69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C6F5C5C" w14:textId="3FFBD17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37145B" w14:textId="792FD56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714C637" w14:textId="12B607FD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305200B" w14:textId="4EF137F8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vAlign w:val="bottom"/>
          </w:tcPr>
          <w:p w14:paraId="06AB2DB3" w14:textId="04B59284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29DAF06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083E0FAC" w14:textId="73F330BC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4.84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FEC0071" w14:textId="7A25EA6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D9C96A" w14:textId="548C16D4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10C398" w14:textId="54205790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2C811F" w14:textId="6B6DB8FB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vAlign w:val="bottom"/>
          </w:tcPr>
          <w:p w14:paraId="31627979" w14:textId="20D8B394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  <w:tr w:rsidR="00887A74" w:rsidRPr="003E41F0" w14:paraId="73E6818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F46346D" w14:textId="7892D742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5.00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3562797" w14:textId="56AC8929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B39BE93" w14:textId="6C060AEF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50C466" w14:textId="775FC051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28B6354" w14:textId="5A54FE93" w:rsidR="00887A74" w:rsidRPr="003E41F0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vAlign w:val="bottom"/>
          </w:tcPr>
          <w:p w14:paraId="686E8B65" w14:textId="54EA4A5B" w:rsidR="00887A74" w:rsidRPr="00887A74" w:rsidRDefault="00887A74" w:rsidP="00887A74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887A74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</w:tr>
    </w:tbl>
    <w:p w14:paraId="48DABB68" w14:textId="16B886FD" w:rsidR="00805A08" w:rsidRDefault="00805A08" w:rsidP="00E03F11"/>
    <w:p w14:paraId="401F544D" w14:textId="04DDC7CE" w:rsidR="006E2588" w:rsidRDefault="00EC4262" w:rsidP="00E03F11">
      <w:r w:rsidRPr="00EC4262">
        <w:rPr>
          <w:noProof/>
        </w:rPr>
        <w:drawing>
          <wp:inline distT="0" distB="0" distL="0" distR="0" wp14:anchorId="575622A5" wp14:editId="5D234484">
            <wp:extent cx="5639623" cy="352439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890" cy="35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227EE" w14:textId="27BF5D5C" w:rsidR="00874561" w:rsidRDefault="00874561" w:rsidP="00874561">
      <w:pPr>
        <w:pStyle w:val="Caption"/>
        <w:rPr>
          <w:noProof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0397B">
        <w:rPr>
          <w:noProof/>
        </w:rPr>
        <w:t>8</w:t>
      </w:r>
      <w:r>
        <w:fldChar w:fldCharType="end"/>
      </w:r>
      <w:r>
        <w:t xml:space="preserve">. Reference PDP figure for </w:t>
      </w:r>
      <w:r w:rsidR="00E43D0E">
        <w:t>2</w:t>
      </w:r>
      <w:r w:rsidR="00E43D0E" w:rsidRPr="00E43D0E">
        <w:rPr>
          <w:vertAlign w:val="superscript"/>
        </w:rPr>
        <w:t>nd</w:t>
      </w:r>
      <w:r w:rsidR="00E43D0E">
        <w:t xml:space="preserve"> beam</w:t>
      </w:r>
      <w:r w:rsidR="00A047AA">
        <w:t xml:space="preserve"> of </w:t>
      </w:r>
      <w:r>
        <w:t xml:space="preserve">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≤ 2.5 GHz.</w:t>
      </w:r>
      <w:r w:rsidRPr="00330666">
        <w:rPr>
          <w:noProof/>
        </w:rPr>
        <w:t xml:space="preserve"> </w:t>
      </w:r>
    </w:p>
    <w:p w14:paraId="6729F03C" w14:textId="77777777" w:rsidR="00874561" w:rsidRDefault="00874561" w:rsidP="00E03F11"/>
    <w:p w14:paraId="0723EDEC" w14:textId="38E4E235" w:rsidR="00E13550" w:rsidRDefault="00E13550" w:rsidP="00E03F11">
      <w:r w:rsidRPr="00E13550">
        <w:rPr>
          <w:noProof/>
        </w:rPr>
        <w:drawing>
          <wp:inline distT="0" distB="0" distL="0" distR="0" wp14:anchorId="451301EB" wp14:editId="35D2BE46">
            <wp:extent cx="4880096" cy="3657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09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48D86" w14:textId="77777777" w:rsidR="006E2588" w:rsidRDefault="006E2588" w:rsidP="00E03F11"/>
    <w:p w14:paraId="211C3F7C" w14:textId="5B548C74" w:rsidR="00E13550" w:rsidRDefault="00E13550" w:rsidP="00E13550">
      <w:pPr>
        <w:rPr>
          <w:b/>
        </w:rPr>
      </w:pPr>
      <w:bookmarkStart w:id="9" w:name="_Ref71611612"/>
      <w:bookmarkEnd w:id="3"/>
      <w:r w:rsidRPr="00496838">
        <w:rPr>
          <w:b/>
        </w:rPr>
        <w:t xml:space="preserve">Figure </w:t>
      </w:r>
      <w:r w:rsidRPr="00496838">
        <w:rPr>
          <w:b/>
        </w:rPr>
        <w:fldChar w:fldCharType="begin"/>
      </w:r>
      <w:r w:rsidRPr="00496838">
        <w:rPr>
          <w:b/>
        </w:rPr>
        <w:instrText xml:space="preserve"> SEQ Figure \* ARABIC </w:instrText>
      </w:r>
      <w:r w:rsidRPr="00496838">
        <w:rPr>
          <w:b/>
        </w:rPr>
        <w:fldChar w:fldCharType="separate"/>
      </w:r>
      <w:r w:rsidR="00B0397B">
        <w:rPr>
          <w:b/>
          <w:noProof/>
        </w:rPr>
        <w:t>9</w:t>
      </w:r>
      <w:r w:rsidRPr="00496838">
        <w:rPr>
          <w:b/>
        </w:rPr>
        <w:fldChar w:fldCharType="end"/>
      </w:r>
      <w:bookmarkEnd w:id="9"/>
      <w:r w:rsidRPr="00496838">
        <w:rPr>
          <w:b/>
        </w:rPr>
        <w:t xml:space="preserve">. Reference Temporal auto-correlation </w:t>
      </w:r>
      <w:r>
        <w:rPr>
          <w:b/>
        </w:rPr>
        <w:t>curves</w:t>
      </w:r>
      <w:r w:rsidRPr="00496838">
        <w:rPr>
          <w:b/>
        </w:rPr>
        <w:t xml:space="preserve"> for</w:t>
      </w:r>
      <w:r>
        <w:rPr>
          <w:b/>
        </w:rPr>
        <w:t xml:space="preserve"> the 2</w:t>
      </w:r>
      <w:r w:rsidRPr="00E13550">
        <w:rPr>
          <w:b/>
          <w:vertAlign w:val="superscript"/>
        </w:rPr>
        <w:t>nd</w:t>
      </w:r>
      <w:r>
        <w:rPr>
          <w:b/>
        </w:rPr>
        <w:t xml:space="preserve"> beam of</w:t>
      </w:r>
      <w:r w:rsidRPr="00496838">
        <w:rPr>
          <w:b/>
        </w:rPr>
        <w:t xml:space="preserve"> CDL-C UM</w:t>
      </w:r>
      <w:r>
        <w:rPr>
          <w:b/>
        </w:rPr>
        <w:t>a</w:t>
      </w:r>
      <w:r w:rsidRPr="00496838">
        <w:rPr>
          <w:b/>
        </w:rPr>
        <w:t xml:space="preserve"> for fc ≤ 2.5 GHz.</w:t>
      </w:r>
    </w:p>
    <w:p w14:paraId="3A64D793" w14:textId="77777777" w:rsidR="00E953F1" w:rsidRDefault="00E953F1" w:rsidP="00E13550">
      <w:pPr>
        <w:rPr>
          <w:b/>
        </w:rPr>
      </w:pPr>
    </w:p>
    <w:p w14:paraId="37CEE608" w14:textId="657A50B9" w:rsidR="00E953F1" w:rsidRDefault="00E953F1" w:rsidP="00E953F1">
      <w:pPr>
        <w:pStyle w:val="Caption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0397B">
        <w:rPr>
          <w:noProof/>
        </w:rPr>
        <w:t>5</w:t>
      </w:r>
      <w:r>
        <w:fldChar w:fldCharType="end"/>
      </w:r>
      <w:r>
        <w:t xml:space="preserve">. Reference PDP data for </w:t>
      </w:r>
      <w:r w:rsidR="002369D9">
        <w:t>the 2</w:t>
      </w:r>
      <w:r w:rsidR="002369D9" w:rsidRPr="002369D9">
        <w:rPr>
          <w:vertAlign w:val="superscript"/>
        </w:rPr>
        <w:t>nd</w:t>
      </w:r>
      <w:r w:rsidR="002369D9">
        <w:t xml:space="preserve"> beam of </w:t>
      </w:r>
      <w:r>
        <w:t xml:space="preserve">CDL-C UMa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Pr="00496838">
        <w:rPr>
          <w:b w:val="0"/>
        </w:rPr>
        <w:t>≤</w:t>
      </w:r>
      <w:r>
        <w:t xml:space="preserve"> 2.5 GHz.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99"/>
        <w:gridCol w:w="508"/>
        <w:gridCol w:w="508"/>
        <w:gridCol w:w="508"/>
        <w:gridCol w:w="508"/>
        <w:gridCol w:w="508"/>
      </w:tblGrid>
      <w:tr w:rsidR="00E953F1" w:rsidRPr="00EB0ABF" w14:paraId="63EDAF42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p w14:paraId="175B99C6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Delay [ns]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6" w:space="0" w:color="auto"/>
              <w:right w:val="single" w:sz="12" w:space="0" w:color="auto"/>
            </w:tcBorders>
          </w:tcPr>
          <w:p w14:paraId="302704BE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Power [dB]</w:t>
            </w:r>
          </w:p>
        </w:tc>
      </w:tr>
      <w:tr w:rsidR="00E953F1" w:rsidRPr="00EB0ABF" w14:paraId="6405E9C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06966B2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56958DD5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426F160C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AAD92E4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FE90813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9E7932D" w14:textId="77777777" w:rsidR="00E953F1" w:rsidRPr="002522CE" w:rsidRDefault="00E953F1" w:rsidP="003E75F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2522CE">
              <w:rPr>
                <w:rFonts w:ascii="Calibri" w:hAnsi="Calibri" w:cs="Calibr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C56EA2" w:rsidRPr="00EB0ABF" w14:paraId="5B435CB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1E58B19" w14:textId="7AF41CC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E160CD4" w14:textId="507F4B9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F71D8B" w14:textId="5099CA0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355981" w14:textId="32D2FE1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B774F2" w14:textId="103717A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-21.7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F0E1B89" w14:textId="794F8E6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-24.0</w:t>
            </w:r>
          </w:p>
        </w:tc>
      </w:tr>
      <w:tr w:rsidR="00C56EA2" w:rsidRPr="00EB0ABF" w14:paraId="0F8709D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249B62C" w14:textId="06E3D57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76.6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0DE84F6" w14:textId="0D6EBBE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9F9614" w14:textId="512741D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D4665" w14:textId="3598903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927551" w14:textId="4B6430A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CABA287" w14:textId="0449E68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-0.4</w:t>
            </w:r>
          </w:p>
        </w:tc>
      </w:tr>
      <w:tr w:rsidR="00C56EA2" w:rsidRPr="00EB0ABF" w14:paraId="6FD9706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A91F74A" w14:textId="3F64066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79.4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CC8BED4" w14:textId="356AE0E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-10.8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4DA8E7" w14:textId="00B4EFA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5703F" w14:textId="68B69AB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-10.5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C001EB" w14:textId="6B33549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-10.5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31676D3" w14:textId="7AF5BC43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-12.0</w:t>
            </w:r>
          </w:p>
        </w:tc>
      </w:tr>
      <w:tr w:rsidR="00C56EA2" w:rsidRPr="00EB0ABF" w14:paraId="66EB490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3BA84B4" w14:textId="1865881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81.0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58199FA" w14:textId="5098423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FCC237" w14:textId="0354422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3B33D" w14:textId="3425F53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EFFD5C" w14:textId="5DAA88DB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FD76FDD" w14:textId="2B3CA36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-3.9</w:t>
            </w:r>
          </w:p>
        </w:tc>
      </w:tr>
      <w:tr w:rsidR="00C56EA2" w:rsidRPr="00EB0ABF" w14:paraId="6BA274C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B5D5FEA" w14:textId="031F19D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85.0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835940F" w14:textId="2818BCD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7DEDA0" w14:textId="44A031F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11D571" w14:textId="2885D67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35FA03" w14:textId="58967AB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8C51423" w14:textId="2888898B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-4.4</w:t>
            </w:r>
          </w:p>
        </w:tc>
      </w:tr>
      <w:tr w:rsidR="00C56EA2" w:rsidRPr="00EB0ABF" w14:paraId="4AFF081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265FB7C" w14:textId="4D90DB4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232.4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D6DA920" w14:textId="1DFF3D4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E0BBC" w14:textId="07AA322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1526B4" w14:textId="33448E1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AA774" w14:textId="169BB40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976BB60" w14:textId="197A575F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-23.0</w:t>
            </w:r>
          </w:p>
        </w:tc>
      </w:tr>
      <w:tr w:rsidR="00C56EA2" w:rsidRPr="00EB0ABF" w14:paraId="23C661F2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4E77A95" w14:textId="2F0CA59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235.4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F56807E" w14:textId="2C1F2DF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-17.0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8C3DDD" w14:textId="265E390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-17.2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E03D4" w14:textId="3741C5E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-15.6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55ACDE" w14:textId="17E9E4B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-17.2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CD573BF" w14:textId="217EAF4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-19.7</w:t>
            </w:r>
          </w:p>
        </w:tc>
      </w:tr>
      <w:tr w:rsidR="00C56EA2" w:rsidRPr="00EB0ABF" w14:paraId="4AA80FB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A848A0" w14:textId="266C4B4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239.4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EF6CF15" w14:textId="1E4945FF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7331DE" w14:textId="681D1E2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CF84D" w14:textId="7CDE256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-22.2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DE75F8" w14:textId="6122AA93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-23.6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7607652" w14:textId="58A4736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-25.4</w:t>
            </w:r>
          </w:p>
        </w:tc>
      </w:tr>
      <w:tr w:rsidR="00C56EA2" w:rsidRPr="00EB0ABF" w14:paraId="0650BC5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C6FB6EC" w14:textId="56F5EDB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240.3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4C95499" w14:textId="7AFAE86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F5BC1" w14:textId="759BDEA6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2FE3B7" w14:textId="201FC0F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3FACD7" w14:textId="2940546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7D660EA" w14:textId="14CA1E7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-41.3</w:t>
            </w:r>
          </w:p>
        </w:tc>
      </w:tr>
      <w:tr w:rsidR="00C56EA2" w:rsidRPr="00EB0ABF" w14:paraId="0DA7C76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2551197" w14:textId="5BE1CD3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289.6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490C776" w14:textId="68AD293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40F280" w14:textId="0B0D5BFB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A4036C" w14:textId="65236F1B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427DE" w14:textId="5684990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41A3D20" w14:textId="0461116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-24.9</w:t>
            </w:r>
          </w:p>
        </w:tc>
      </w:tr>
      <w:tr w:rsidR="00C56EA2" w:rsidRPr="00EB0ABF" w14:paraId="02CA2EC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89A490E" w14:textId="73748B6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299.8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1F1A196" w14:textId="332789F3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D0C8F1" w14:textId="5DBA300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B98A0A" w14:textId="414C51E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F155DC" w14:textId="16BBAAC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277A38D" w14:textId="6A173A8F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-42.0</w:t>
            </w:r>
          </w:p>
        </w:tc>
      </w:tr>
      <w:tr w:rsidR="00C56EA2" w:rsidRPr="00EB0ABF" w14:paraId="1E2CA642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170E72D" w14:textId="4795F0C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340.8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3617841" w14:textId="369EE75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4F03FE" w14:textId="47CA924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5911D2" w14:textId="405E67C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0D8A5E" w14:textId="3D67A49F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9821356" w14:textId="7E4DFCF3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-41.4</w:t>
            </w:r>
          </w:p>
        </w:tc>
      </w:tr>
      <w:tr w:rsidR="00C56EA2" w:rsidRPr="00EB0ABF" w14:paraId="028594C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1F2E78D" w14:textId="14D915A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448.4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EA9E131" w14:textId="4D4FDBA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0EDE3" w14:textId="4F1015E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31C8A" w14:textId="0844096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0ADCBC" w14:textId="31F0ECD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-28.2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4FC2E2DA" w14:textId="7156D6B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-27.7</w:t>
            </w:r>
          </w:p>
        </w:tc>
      </w:tr>
      <w:tr w:rsidR="00C56EA2" w:rsidRPr="00EB0ABF" w14:paraId="07F8BBF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59A91FA8" w14:textId="2CD3739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477.5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83064EC" w14:textId="2AE6AC9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9C8A01" w14:textId="1124F87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66FACB" w14:textId="2779776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-25.9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AFFA97" w14:textId="179595E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E2D3936" w14:textId="01743B8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-26.8</w:t>
            </w:r>
          </w:p>
        </w:tc>
      </w:tr>
      <w:tr w:rsidR="00C56EA2" w:rsidRPr="00EB0ABF" w14:paraId="5AC6CCE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6C4FA30F" w14:textId="6F237C1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792.2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62F565B" w14:textId="6A702D5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10CE15" w14:textId="3582DD56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EBA1F" w14:textId="485D70F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-39.0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F6FD78" w14:textId="1BA28FC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-38.9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D66C601" w14:textId="1EB57CD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-40.8</w:t>
            </w:r>
          </w:p>
        </w:tc>
      </w:tr>
      <w:tr w:rsidR="00C56EA2" w:rsidRPr="00EB0ABF" w14:paraId="6E93D9D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7B0CBFC" w14:textId="6F285D0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989.3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48E503F" w14:textId="15C8E23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A96897" w14:textId="1F06269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1E2B52" w14:textId="7FB4708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70A0B0" w14:textId="77C10B8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3D146BE" w14:textId="7B381CC3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-44.6</w:t>
            </w:r>
          </w:p>
        </w:tc>
      </w:tr>
      <w:tr w:rsidR="00C56EA2" w:rsidRPr="00EB0ABF" w14:paraId="43DD64D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3917E4E4" w14:textId="4ABDE98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1554.5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4B4E10F" w14:textId="28D65D4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2ADB50" w14:textId="4140037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2C3DE4" w14:textId="4162C746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4F25A7" w14:textId="27D22D46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46438A1" w14:textId="66E0509B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-44.3</w:t>
            </w:r>
          </w:p>
        </w:tc>
      </w:tr>
      <w:tr w:rsidR="00C56EA2" w:rsidRPr="00EB0ABF" w14:paraId="3B1582D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1F723265" w14:textId="65993D5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1679.1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B041F8F" w14:textId="4879E94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3BAD1A" w14:textId="51FB1F4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6CBDE6" w14:textId="600E50F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-36.6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BDF944" w14:textId="3434E34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510A84E" w14:textId="40D228E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-37.4</w:t>
            </w:r>
          </w:p>
        </w:tc>
      </w:tr>
      <w:tr w:rsidR="00C56EA2" w:rsidRPr="00EB0ABF" w14:paraId="0AC394D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43485488" w14:textId="15EA9FD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2003.9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8DFBF9F" w14:textId="4577466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C704E9" w14:textId="0A4AFB1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1449CB" w14:textId="7A6E3C9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FC0D8" w14:textId="699105D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-45.6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575FEFA" w14:textId="42323D9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-46.3</w:t>
            </w:r>
          </w:p>
        </w:tc>
      </w:tr>
      <w:tr w:rsidR="00C56EA2" w:rsidRPr="00EB0ABF" w14:paraId="738739E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0C32A62C" w14:textId="788952B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2046.8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E1DAF31" w14:textId="047FB2E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6B009" w14:textId="7CD1018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C1CD0" w14:textId="62EC458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-43.9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5A45B4" w14:textId="12D844A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0B310B32" w14:textId="258BEAD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-44.8</w:t>
            </w:r>
          </w:p>
        </w:tc>
      </w:tr>
      <w:tr w:rsidR="00C56EA2" w:rsidRPr="00EB0ABF" w14:paraId="0E6E0F2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5C64537" w14:textId="27688F5F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2301.9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25A1C3B" w14:textId="4ABE6BF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F9E7B1" w14:textId="569B33D5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3A2620" w14:textId="41860D1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575A3" w14:textId="08D6606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-41.6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C0ECA26" w14:textId="7779934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-41.7</w:t>
            </w:r>
          </w:p>
        </w:tc>
      </w:tr>
      <w:tr w:rsidR="00C56EA2" w:rsidRPr="00EB0ABF" w14:paraId="3B5307E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2F478AF5" w14:textId="436F612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2422.7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6AA994A" w14:textId="43738FF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-58.1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C7A63E" w14:textId="6A7EE8DE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-59.1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4163C1" w14:textId="3DD591D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-57.5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9CA4AD" w14:textId="7FF7D4B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-57.7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2665837" w14:textId="1DBA0209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-59.4</w:t>
            </w:r>
          </w:p>
        </w:tc>
      </w:tr>
      <w:tr w:rsidR="00C56EA2" w:rsidRPr="00EB0ABF" w14:paraId="5A11D55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14:paraId="7B620AAB" w14:textId="2E4676E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2570.6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B402A58" w14:textId="7847121A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A56548" w14:textId="4780AF16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-65.7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2B69F9" w14:textId="0999CE04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8D6819" w14:textId="2F8AC8A1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-65.3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EDF5D79" w14:textId="7288ED1F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-65.3</w:t>
            </w:r>
          </w:p>
        </w:tc>
      </w:tr>
      <w:tr w:rsidR="00C56EA2" w:rsidRPr="00EB0ABF" w14:paraId="24EA3CE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932DB32" w14:textId="6486C3BD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3158.1</w:t>
            </w:r>
          </w:p>
        </w:tc>
        <w:tc>
          <w:tcPr>
            <w:tcW w:w="0" w:type="auto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14:paraId="2F1016E2" w14:textId="7ED33220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-66.0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174AB08C" w14:textId="61598502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-66.5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2763B989" w14:textId="245563DC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-65.8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37D18BF8" w14:textId="30B84EE8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-65.9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7CF382B4" w14:textId="12031097" w:rsidR="00C56EA2" w:rsidRPr="009A14EA" w:rsidRDefault="00C56EA2" w:rsidP="00C56EA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</w:pPr>
            <w:r w:rsidRPr="009A14EA">
              <w:rPr>
                <w:rFonts w:ascii="Calibri" w:hAnsi="Calibri" w:cs="Calibri"/>
                <w:color w:val="000000"/>
                <w:sz w:val="14"/>
                <w:szCs w:val="14"/>
                <w:lang w:val="en-US"/>
              </w:rPr>
              <w:t>-66.5</w:t>
            </w:r>
          </w:p>
        </w:tc>
      </w:tr>
    </w:tbl>
    <w:p w14:paraId="017B914C" w14:textId="77777777" w:rsidR="00BF64FE" w:rsidRDefault="00BF64FE" w:rsidP="00E953F1">
      <w:pPr>
        <w:pStyle w:val="Caption"/>
      </w:pPr>
    </w:p>
    <w:p w14:paraId="492E8FEE" w14:textId="3C95BDA8" w:rsidR="00E953F1" w:rsidRDefault="00E953F1" w:rsidP="00E953F1">
      <w:pPr>
        <w:pStyle w:val="Caption"/>
      </w:pPr>
      <w:bookmarkStart w:id="10" w:name="_Ref71611633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B0397B">
        <w:rPr>
          <w:noProof/>
        </w:rPr>
        <w:t>6</w:t>
      </w:r>
      <w:r>
        <w:fldChar w:fldCharType="end"/>
      </w:r>
      <w:bookmarkEnd w:id="10"/>
      <w:r>
        <w:t xml:space="preserve">. Temporal auto-correlation data for </w:t>
      </w:r>
      <w:r w:rsidR="00FC1088">
        <w:t>the 2</w:t>
      </w:r>
      <w:r w:rsidR="00FC1088" w:rsidRPr="00FC1088">
        <w:rPr>
          <w:vertAlign w:val="superscript"/>
        </w:rPr>
        <w:t>nd</w:t>
      </w:r>
      <w:r w:rsidR="00FC1088">
        <w:t xml:space="preserve"> beam of </w:t>
      </w:r>
      <w:r>
        <w:t>CDL-C UM</w:t>
      </w:r>
      <w:r w:rsidR="002369D9">
        <w:t>a</w:t>
      </w:r>
      <w:r>
        <w:t xml:space="preserve"> channel model for </w:t>
      </w:r>
      <w:r w:rsidRPr="0070200D">
        <w:rPr>
          <w:i/>
          <w:iCs/>
        </w:rPr>
        <w:t>f</w:t>
      </w:r>
      <w:r w:rsidRPr="00CC48DB">
        <w:rPr>
          <w:vertAlign w:val="subscript"/>
        </w:rPr>
        <w:t>c</w:t>
      </w:r>
      <w:r>
        <w:t xml:space="preserve"> </w:t>
      </w:r>
      <w:r w:rsidR="002369D9" w:rsidRPr="00496838">
        <w:rPr>
          <w:b w:val="0"/>
        </w:rPr>
        <w:t>≤</w:t>
      </w:r>
      <w:r>
        <w:t xml:space="preserve"> 2.5 GHz.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653"/>
        <w:gridCol w:w="465"/>
        <w:gridCol w:w="465"/>
        <w:gridCol w:w="465"/>
        <w:gridCol w:w="465"/>
        <w:gridCol w:w="465"/>
      </w:tblGrid>
      <w:tr w:rsidR="00E953F1" w:rsidRPr="003E41F0" w14:paraId="30C472E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1A547188" w14:textId="6A96BD22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lambda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3494409B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X2V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367F37C0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498A987E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H21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hideMark/>
          </w:tcPr>
          <w:p w14:paraId="6508E826" w14:textId="77777777" w:rsidR="00E953F1" w:rsidRPr="003E41F0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H12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</w:tcPr>
          <w:p w14:paraId="21BED37F" w14:textId="77777777" w:rsidR="00E953F1" w:rsidRPr="00887A74" w:rsidRDefault="00E953F1" w:rsidP="003E75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</w:pPr>
            <w:r w:rsidRPr="004B7287">
              <w:rPr>
                <w:rFonts w:asciiTheme="minorHAnsi" w:hAnsiTheme="minorHAnsi" w:cstheme="minorHAnsi"/>
                <w:b/>
                <w:bCs/>
                <w:color w:val="000000"/>
                <w:sz w:val="14"/>
                <w:szCs w:val="14"/>
                <w:lang w:val="en-US"/>
              </w:rPr>
              <w:t>H22</w:t>
            </w:r>
          </w:p>
        </w:tc>
      </w:tr>
      <w:tr w:rsidR="000E216C" w:rsidRPr="003E41F0" w14:paraId="1588DA3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7B77B6A4" w14:textId="09C9A6F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0.00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noWrap/>
            <w:hideMark/>
          </w:tcPr>
          <w:p w14:paraId="3AA6A56B" w14:textId="5840A3D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14:paraId="2624CCD2" w14:textId="4C04D3E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14:paraId="6CD24AAF" w14:textId="1C3F378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  <w:shd w:val="clear" w:color="auto" w:fill="auto"/>
            <w:noWrap/>
            <w:hideMark/>
          </w:tcPr>
          <w:p w14:paraId="5A8816D4" w14:textId="4B77AEE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  <w:tc>
          <w:tcPr>
            <w:tcW w:w="0" w:type="auto"/>
            <w:tcBorders>
              <w:top w:val="single" w:sz="12" w:space="0" w:color="auto"/>
            </w:tcBorders>
          </w:tcPr>
          <w:p w14:paraId="31E0BB94" w14:textId="6E3ED0B1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1.00</w:t>
            </w:r>
          </w:p>
        </w:tc>
      </w:tr>
      <w:tr w:rsidR="000E216C" w:rsidRPr="003E41F0" w14:paraId="62913B4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E27FAFF" w14:textId="71B4CD7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ED4D704" w14:textId="4A68BDE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64967C7" w14:textId="2B83817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91F2765" w14:textId="77F33BB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B3708F6" w14:textId="3BF9B64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0.93</w:t>
            </w:r>
          </w:p>
        </w:tc>
        <w:tc>
          <w:tcPr>
            <w:tcW w:w="0" w:type="auto"/>
          </w:tcPr>
          <w:p w14:paraId="795F92D7" w14:textId="0B4FFC1D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0.95</w:t>
            </w:r>
          </w:p>
        </w:tc>
      </w:tr>
      <w:tr w:rsidR="000E216C" w:rsidRPr="003E41F0" w14:paraId="00765038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89B6E99" w14:textId="6D971D7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DEEEE0C" w14:textId="42325CC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22F35F9" w14:textId="40818D0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83675C8" w14:textId="02EAE16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C51822D" w14:textId="46D2615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0.78</w:t>
            </w:r>
          </w:p>
        </w:tc>
        <w:tc>
          <w:tcPr>
            <w:tcW w:w="0" w:type="auto"/>
          </w:tcPr>
          <w:p w14:paraId="3DFBD064" w14:textId="213435A6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0.85</w:t>
            </w:r>
          </w:p>
        </w:tc>
      </w:tr>
      <w:tr w:rsidR="000E216C" w:rsidRPr="003E41F0" w14:paraId="72E360A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55F0172F" w14:textId="3606743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6B651AB" w14:textId="3E5EEC7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B68127E" w14:textId="24769D4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29A51E6" w14:textId="2E8BCC4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544D480" w14:textId="66FC121B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0.69</w:t>
            </w:r>
          </w:p>
        </w:tc>
        <w:tc>
          <w:tcPr>
            <w:tcW w:w="0" w:type="auto"/>
          </w:tcPr>
          <w:p w14:paraId="5C98F45C" w14:textId="56B736C0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0.81</w:t>
            </w:r>
          </w:p>
        </w:tc>
      </w:tr>
      <w:tr w:rsidR="000E216C" w:rsidRPr="003E41F0" w14:paraId="743AF2D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8001B2C" w14:textId="4A90902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71F307D" w14:textId="64A8F96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2940C84" w14:textId="28A4DD9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4B10D60" w14:textId="1946450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75B0B84" w14:textId="30E5593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0.60</w:t>
            </w:r>
          </w:p>
        </w:tc>
        <w:tc>
          <w:tcPr>
            <w:tcW w:w="0" w:type="auto"/>
          </w:tcPr>
          <w:p w14:paraId="7AD5B984" w14:textId="59907318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0.78</w:t>
            </w:r>
          </w:p>
        </w:tc>
      </w:tr>
      <w:tr w:rsidR="000E216C" w:rsidRPr="003E41F0" w14:paraId="5FEE155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4820B21" w14:textId="267867B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0.78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BF1A450" w14:textId="3DDE67A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0397B29" w14:textId="4F66650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836B587" w14:textId="5623937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5DEC986" w14:textId="7AD4370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0.45</w:t>
            </w:r>
          </w:p>
        </w:tc>
        <w:tc>
          <w:tcPr>
            <w:tcW w:w="0" w:type="auto"/>
          </w:tcPr>
          <w:p w14:paraId="4EE5C61D" w14:textId="39B695D2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0.67</w:t>
            </w:r>
          </w:p>
        </w:tc>
      </w:tr>
      <w:tr w:rsidR="000E216C" w:rsidRPr="003E41F0" w14:paraId="2A762996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BB6478F" w14:textId="55D8E8F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0.94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AE40A53" w14:textId="1A4A55E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96CCFAC" w14:textId="573B0C3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E67B1D5" w14:textId="150EE65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B1E02A2" w14:textId="4A92C8E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</w:tcPr>
          <w:p w14:paraId="2957DAEB" w14:textId="02FCE82C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0.53</w:t>
            </w:r>
          </w:p>
        </w:tc>
      </w:tr>
      <w:tr w:rsidR="000E216C" w:rsidRPr="003E41F0" w14:paraId="4E705722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2262C86" w14:textId="75E36A2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1.09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D86B9AA" w14:textId="1E11812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48D9650" w14:textId="7591155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6CC2F97" w14:textId="0A0569E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24A73FF" w14:textId="387DCB2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0.22</w:t>
            </w:r>
          </w:p>
        </w:tc>
        <w:tc>
          <w:tcPr>
            <w:tcW w:w="0" w:type="auto"/>
          </w:tcPr>
          <w:p w14:paraId="6D50C3B1" w14:textId="0AEC6104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0.46</w:t>
            </w:r>
          </w:p>
        </w:tc>
      </w:tr>
      <w:tr w:rsidR="000E216C" w:rsidRPr="003E41F0" w14:paraId="6977BDD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6CB9AAD" w14:textId="5D76ED2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1.25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BF9CB33" w14:textId="44FCBA6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8F509AB" w14:textId="1CAE200B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0.50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B80AA0E" w14:textId="06941E1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208B91F" w14:textId="3431B5A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0.22</w:t>
            </w:r>
          </w:p>
        </w:tc>
        <w:tc>
          <w:tcPr>
            <w:tcW w:w="0" w:type="auto"/>
          </w:tcPr>
          <w:p w14:paraId="33B2B287" w14:textId="6F07A21C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0.42</w:t>
            </w:r>
          </w:p>
        </w:tc>
      </w:tr>
      <w:tr w:rsidR="000E216C" w:rsidRPr="003E41F0" w14:paraId="7CCF1F0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1BA7796" w14:textId="2C2D875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1.41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98A7BD9" w14:textId="252471F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0BE232D" w14:textId="4348928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0.41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9584C0B" w14:textId="1EDF4AE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B69FB8B" w14:textId="5313C40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</w:tcPr>
          <w:p w14:paraId="4BE3CA27" w14:textId="769CFB18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0.32</w:t>
            </w:r>
          </w:p>
        </w:tc>
      </w:tr>
      <w:tr w:rsidR="000E216C" w:rsidRPr="003E41F0" w14:paraId="5A8587F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0E5EF64" w14:textId="331531F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1.56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01D8A73" w14:textId="16987A5B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8551D52" w14:textId="34FDC1E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0.31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4528777" w14:textId="608ABF7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D23BCAF" w14:textId="687CFD6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</w:tcPr>
          <w:p w14:paraId="4F0A55AC" w14:textId="4BDF9EB2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</w:tr>
      <w:tr w:rsidR="000E216C" w:rsidRPr="003E41F0" w14:paraId="0A0BD49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FBEF350" w14:textId="60F5356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1.72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B892E4F" w14:textId="6FF6E48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8C27C45" w14:textId="194C7C2B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8262860" w14:textId="227B0DF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AE7C563" w14:textId="11D6F1D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</w:tcPr>
          <w:p w14:paraId="088C50FE" w14:textId="1745A7BD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</w:tr>
      <w:tr w:rsidR="000E216C" w:rsidRPr="003E41F0" w14:paraId="0FB7D27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2E6DD01" w14:textId="5BA7541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1.88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DB91B6B" w14:textId="712397E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15DD095" w14:textId="2EE277B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717C683" w14:textId="6B1A6E8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6275619" w14:textId="666144A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</w:tcPr>
          <w:p w14:paraId="4E1ED400" w14:textId="75530212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</w:tr>
      <w:tr w:rsidR="000E216C" w:rsidRPr="003E41F0" w14:paraId="2AAC0CBC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A116670" w14:textId="29D57C6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2.03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893964E" w14:textId="406C456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0F9E9FB" w14:textId="449FC8A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E920C23" w14:textId="2F8DD53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3E87F45" w14:textId="70F84C2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</w:tcPr>
          <w:p w14:paraId="19674AC4" w14:textId="205C3433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</w:tr>
      <w:tr w:rsidR="000E216C" w:rsidRPr="003E41F0" w14:paraId="3E34C5FF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25713F5F" w14:textId="4026CE8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2.19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498E666" w14:textId="4395918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8CB8415" w14:textId="68EBD14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2972034" w14:textId="4B5E73E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ABB270E" w14:textId="3E60504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</w:tcPr>
          <w:p w14:paraId="28D63ED2" w14:textId="3C8FB968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</w:tr>
      <w:tr w:rsidR="000E216C" w:rsidRPr="003E41F0" w14:paraId="27A69FB9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099C9AF6" w14:textId="5CBF152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2.34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7F1823E" w14:textId="5A9AE14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71E6B2C" w14:textId="3B8E105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5027158" w14:textId="411E63D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9C30833" w14:textId="7BC0235B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0.05</w:t>
            </w:r>
          </w:p>
        </w:tc>
        <w:tc>
          <w:tcPr>
            <w:tcW w:w="0" w:type="auto"/>
          </w:tcPr>
          <w:p w14:paraId="6A1E4E16" w14:textId="064449B6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</w:tr>
      <w:tr w:rsidR="000E216C" w:rsidRPr="003E41F0" w14:paraId="74A39F0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3E4A4E1B" w14:textId="35776F8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2.50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43A329BD" w14:textId="30D3BCB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5851FE2" w14:textId="467DE19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F251457" w14:textId="6210D9B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C8A3562" w14:textId="56D6717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</w:tcPr>
          <w:p w14:paraId="2D2EBA08" w14:textId="57337413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</w:tr>
      <w:tr w:rsidR="000E216C" w:rsidRPr="003E41F0" w14:paraId="1CE45D9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419568B" w14:textId="448C861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2.66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B19DB8E" w14:textId="0263E11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A088DE2" w14:textId="7228257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537F2E4" w14:textId="3E16EDB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E6DDBDD" w14:textId="712654D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</w:tcPr>
          <w:p w14:paraId="27986841" w14:textId="71FCF51F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</w:tr>
      <w:tr w:rsidR="000E216C" w:rsidRPr="003E41F0" w14:paraId="2B9BCAB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FE6DA0B" w14:textId="17B7354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2.81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647CBAF" w14:textId="3949453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B5DE3CD" w14:textId="23A6103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BF8E02C" w14:textId="0EAADCA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5BCFABD" w14:textId="39972E0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</w:tcPr>
          <w:p w14:paraId="0DEBD6CA" w14:textId="7D4CA18F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</w:tr>
      <w:tr w:rsidR="000E216C" w:rsidRPr="003E41F0" w14:paraId="585E121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2BCA553" w14:textId="25BC4B3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2.97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A1F28A2" w14:textId="554EF17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866B3A1" w14:textId="21AABF5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7060D18" w14:textId="70AB5B0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E3110E2" w14:textId="7E7B80F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  <w:tc>
          <w:tcPr>
            <w:tcW w:w="0" w:type="auto"/>
          </w:tcPr>
          <w:p w14:paraId="2B618CAA" w14:textId="54567C98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</w:tr>
      <w:tr w:rsidR="000E216C" w:rsidRPr="003E41F0" w14:paraId="60009225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2BE84536" w14:textId="57487F6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3.13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8B3E816" w14:textId="5F4D55B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8DB41B2" w14:textId="552AE12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E74423A" w14:textId="7629114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D1D6897" w14:textId="137A089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</w:tcPr>
          <w:p w14:paraId="0C422134" w14:textId="31F9F4A2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</w:tr>
      <w:tr w:rsidR="000E216C" w:rsidRPr="003E41F0" w14:paraId="3FAF667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10F36F82" w14:textId="4D6C649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3.28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6098E70" w14:textId="378E369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7AA5214" w14:textId="4678EE8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C1B989D" w14:textId="19226F8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9BAA696" w14:textId="6E14FE3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</w:tcPr>
          <w:p w14:paraId="1895A388" w14:textId="6D5EAF2A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</w:tr>
      <w:tr w:rsidR="000E216C" w:rsidRPr="003E41F0" w14:paraId="657BD084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46FB60DD" w14:textId="242C597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3.44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34BFD281" w14:textId="6BCD2A4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DFB7EFF" w14:textId="6C9C598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443D832" w14:textId="1D4B65B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9C9F504" w14:textId="59A4D2B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</w:tcPr>
          <w:p w14:paraId="03C9883A" w14:textId="50E84E06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0.07</w:t>
            </w:r>
          </w:p>
        </w:tc>
      </w:tr>
      <w:tr w:rsidR="000E216C" w:rsidRPr="003E41F0" w14:paraId="1D75F5D1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59FB41AD" w14:textId="3200A11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3.59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17136F01" w14:textId="2019B5D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F963514" w14:textId="06D518C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07F378E" w14:textId="52342F1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B82FCA8" w14:textId="797BC64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</w:tcPr>
          <w:p w14:paraId="7B238A1A" w14:textId="191A76F4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</w:tr>
      <w:tr w:rsidR="000E216C" w:rsidRPr="003E41F0" w14:paraId="4C7D047A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51641BD5" w14:textId="16F6336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3.75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088C8A1B" w14:textId="1A856A7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29AEB7A" w14:textId="035B3AE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C486D9A" w14:textId="4876754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0.18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1A19552" w14:textId="3C5B095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</w:tcPr>
          <w:p w14:paraId="0EEA459B" w14:textId="0B986467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</w:tr>
      <w:tr w:rsidR="000E216C" w:rsidRPr="003E41F0" w14:paraId="1AE598A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321ACDC" w14:textId="5D57D98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3.91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6DF16D61" w14:textId="0A06737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1FE0D02" w14:textId="63D846F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0.20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A45FFC8" w14:textId="382477A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A7297BD" w14:textId="3BBF449B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</w:tcPr>
          <w:p w14:paraId="3933FFB5" w14:textId="2B277B42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0.07</w:t>
            </w:r>
          </w:p>
        </w:tc>
      </w:tr>
      <w:tr w:rsidR="000E216C" w:rsidRPr="003E41F0" w14:paraId="0726713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51CEBBE" w14:textId="1A159B9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4.06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18CCC02" w14:textId="64944599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17B6FD3" w14:textId="324EE9E8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77DB850" w14:textId="23142D3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D14938D" w14:textId="2D37F22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</w:tcPr>
          <w:p w14:paraId="496D74CB" w14:textId="7BFB9D58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0.05</w:t>
            </w:r>
          </w:p>
        </w:tc>
      </w:tr>
      <w:tr w:rsidR="000E216C" w:rsidRPr="003E41F0" w14:paraId="0A83A747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8D2A3F8" w14:textId="118AC8A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4.22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3E9627E" w14:textId="6DE0818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5B747036" w14:textId="1E85ACB4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D01ABF3" w14:textId="569403E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42E4511" w14:textId="657EFF3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0.17</w:t>
            </w:r>
          </w:p>
        </w:tc>
        <w:tc>
          <w:tcPr>
            <w:tcW w:w="0" w:type="auto"/>
          </w:tcPr>
          <w:p w14:paraId="5E1C9B6E" w14:textId="4A8E958D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</w:tr>
      <w:tr w:rsidR="000E216C" w:rsidRPr="003E41F0" w14:paraId="4FAB3EA0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7B4F9E0" w14:textId="7B18FDE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4.38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74E2F138" w14:textId="0257C0A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14CF272" w14:textId="583AECC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3FFDD80E" w14:textId="45ABEEB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856665C" w14:textId="1ED10F2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</w:tcPr>
          <w:p w14:paraId="75A17FA8" w14:textId="1B88B696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</w:tr>
      <w:tr w:rsidR="000E216C" w:rsidRPr="003E41F0" w14:paraId="209E3823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78E5DDB" w14:textId="07D1E9F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4.53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BB3A3AE" w14:textId="45C631C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59B0D46" w14:textId="1F67637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858FFB6" w14:textId="3182C0C1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956B552" w14:textId="52B18292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</w:tcPr>
          <w:p w14:paraId="2E76DA37" w14:textId="1A928FD4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</w:tr>
      <w:tr w:rsidR="000E216C" w:rsidRPr="003E41F0" w14:paraId="3EE1774D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70DC6D7B" w14:textId="57B67BA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4.69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5360EE8F" w14:textId="21AEE8C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0.07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8ACCCEC" w14:textId="4F760030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0.11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283E65EF" w14:textId="6B5FC335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CD94063" w14:textId="074034F3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0.13</w:t>
            </w:r>
          </w:p>
        </w:tc>
        <w:tc>
          <w:tcPr>
            <w:tcW w:w="0" w:type="auto"/>
          </w:tcPr>
          <w:p w14:paraId="35880981" w14:textId="2BB7284B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0.06</w:t>
            </w:r>
          </w:p>
        </w:tc>
      </w:tr>
      <w:tr w:rsidR="000E216C" w:rsidRPr="003E41F0" w14:paraId="5613A37B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right w:val="single" w:sz="12" w:space="0" w:color="auto"/>
            </w:tcBorders>
            <w:shd w:val="clear" w:color="auto" w:fill="auto"/>
            <w:noWrap/>
            <w:hideMark/>
          </w:tcPr>
          <w:p w14:paraId="6AAA8BDA" w14:textId="676BD95D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4.84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2BC423F5" w14:textId="2A80B04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EA427DA" w14:textId="43A8793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A99925E" w14:textId="0247FFE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090CE28" w14:textId="3322839E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0.08</w:t>
            </w:r>
          </w:p>
        </w:tc>
        <w:tc>
          <w:tcPr>
            <w:tcW w:w="0" w:type="auto"/>
          </w:tcPr>
          <w:p w14:paraId="1E419C3D" w14:textId="40D3203B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</w:tr>
      <w:tr w:rsidR="000E216C" w:rsidRPr="003E41F0" w14:paraId="78AF5B3E" w14:textId="77777777" w:rsidTr="003E75FB">
        <w:trPr>
          <w:cantSplit/>
          <w:trHeight w:hRule="exact" w:val="216"/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14:paraId="4A737EEC" w14:textId="4C91D3E6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5.00</w:t>
            </w:r>
          </w:p>
        </w:tc>
        <w:tc>
          <w:tcPr>
            <w:tcW w:w="0" w:type="auto"/>
            <w:tcBorders>
              <w:left w:val="single" w:sz="12" w:space="0" w:color="auto"/>
            </w:tcBorders>
            <w:shd w:val="clear" w:color="auto" w:fill="auto"/>
            <w:noWrap/>
            <w:hideMark/>
          </w:tcPr>
          <w:p w14:paraId="4BD90A63" w14:textId="34339C67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0704BF5" w14:textId="1DEB246F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0.14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4F1EE798" w14:textId="42BBAE1C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0.16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6FA79A24" w14:textId="3F95F63A" w:rsidR="000E216C" w:rsidRPr="003E41F0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0.05</w:t>
            </w:r>
          </w:p>
        </w:tc>
        <w:tc>
          <w:tcPr>
            <w:tcW w:w="0" w:type="auto"/>
          </w:tcPr>
          <w:p w14:paraId="0BD154D0" w14:textId="51458B0A" w:rsidR="000E216C" w:rsidRPr="000E216C" w:rsidRDefault="000E216C" w:rsidP="000E216C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</w:pPr>
            <w:r w:rsidRPr="000E216C">
              <w:rPr>
                <w:rFonts w:asciiTheme="minorHAnsi" w:hAnsiTheme="minorHAnsi" w:cstheme="minorHAnsi"/>
                <w:color w:val="000000"/>
                <w:sz w:val="14"/>
                <w:szCs w:val="14"/>
                <w:lang w:val="en-US"/>
              </w:rPr>
              <w:t>0.03</w:t>
            </w:r>
          </w:p>
        </w:tc>
      </w:tr>
    </w:tbl>
    <w:p w14:paraId="58A82CDA" w14:textId="77777777" w:rsidR="00E953F1" w:rsidRDefault="00E953F1" w:rsidP="00E13550">
      <w:pPr>
        <w:rPr>
          <w:b/>
        </w:rPr>
      </w:pPr>
    </w:p>
    <w:p w14:paraId="54075183" w14:textId="77777777" w:rsidR="00E953F1" w:rsidRPr="00496838" w:rsidRDefault="00E953F1" w:rsidP="00E13550">
      <w:pPr>
        <w:rPr>
          <w:b/>
        </w:rPr>
      </w:pPr>
    </w:p>
    <w:p w14:paraId="532B745F" w14:textId="77777777" w:rsidR="00D87530" w:rsidRDefault="00D87530" w:rsidP="0053435C">
      <w:pPr>
        <w:pStyle w:val="Heading1"/>
        <w:ind w:left="567" w:hanging="567"/>
        <w:sectPr w:rsidR="00D87530" w:rsidSect="006E2588">
          <w:footnotePr>
            <w:numRestart w:val="eachSect"/>
          </w:footnotePr>
          <w:type w:val="continuous"/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35952390" w14:textId="39963992" w:rsidR="008B0529" w:rsidRDefault="0053435C" w:rsidP="0053435C">
      <w:pPr>
        <w:pStyle w:val="Heading1"/>
        <w:ind w:left="567" w:hanging="567"/>
      </w:pPr>
      <w:r>
        <w:t>Conclusion</w:t>
      </w:r>
    </w:p>
    <w:p w14:paraId="35952391" w14:textId="0417A202" w:rsidR="008B0529" w:rsidRDefault="0053435C" w:rsidP="008B0529">
      <w:r>
        <w:t>The following observations and proposals were made in this contribution</w:t>
      </w:r>
      <w:r w:rsidR="00D76AD1">
        <w:t>:</w:t>
      </w:r>
    </w:p>
    <w:p w14:paraId="309145FE" w14:textId="77777777" w:rsidR="00D76AD1" w:rsidRPr="00C6609E" w:rsidRDefault="00D76AD1" w:rsidP="00D76AD1">
      <w:pPr>
        <w:rPr>
          <w:b/>
          <w:bCs/>
        </w:rPr>
      </w:pPr>
      <w:r w:rsidRPr="00C6609E">
        <w:rPr>
          <w:b/>
          <w:bCs/>
        </w:rPr>
        <w:t xml:space="preserve">Observation 1: BS correlation for CDL-C UMa at </w:t>
      </w:r>
      <w:r w:rsidRPr="00C6609E">
        <w:rPr>
          <w:rFonts w:eastAsia="Batang"/>
          <w:b/>
          <w:bCs/>
        </w:rPr>
        <w:t xml:space="preserve">≤ 2.5 GHz </w:t>
      </w:r>
      <w:r w:rsidRPr="00C6609E">
        <w:rPr>
          <w:b/>
          <w:bCs/>
        </w:rPr>
        <w:t>is too high with the old beam directions above.</w:t>
      </w:r>
    </w:p>
    <w:p w14:paraId="65C7799C" w14:textId="131590DB" w:rsidR="00D76AD1" w:rsidRPr="00943B32" w:rsidRDefault="00D76AD1" w:rsidP="008B0529">
      <w:pPr>
        <w:rPr>
          <w:b/>
          <w:bCs/>
          <w:lang w:val="en-US"/>
        </w:rPr>
      </w:pPr>
      <w:r w:rsidRPr="00C6609E">
        <w:rPr>
          <w:b/>
          <w:bCs/>
        </w:rPr>
        <w:t>Proposal 1: Use beam direction Az: -21.82</w:t>
      </w:r>
      <w:r w:rsidRPr="00C6609E">
        <w:rPr>
          <w:b/>
          <w:bCs/>
        </w:rPr>
        <w:sym w:font="Symbol" w:char="F0B0"/>
      </w:r>
      <w:r w:rsidRPr="00C6609E">
        <w:rPr>
          <w:b/>
          <w:bCs/>
        </w:rPr>
        <w:t>, El: -10</w:t>
      </w:r>
      <w:r w:rsidRPr="00C6609E">
        <w:rPr>
          <w:b/>
          <w:bCs/>
        </w:rPr>
        <w:sym w:font="Symbol" w:char="F0B0"/>
      </w:r>
      <w:r w:rsidRPr="00C6609E">
        <w:rPr>
          <w:b/>
          <w:bCs/>
        </w:rPr>
        <w:t xml:space="preserve"> for the second beam for CDL-C UMa at </w:t>
      </w:r>
      <w:r w:rsidRPr="00C6609E">
        <w:rPr>
          <w:rFonts w:eastAsia="Batang"/>
          <w:b/>
          <w:bCs/>
        </w:rPr>
        <w:t>≤ 2.5 GHz.</w:t>
      </w:r>
    </w:p>
    <w:p w14:paraId="35952392" w14:textId="77777777" w:rsidR="00DD1C07" w:rsidRDefault="00DD1C07" w:rsidP="00DD1C07">
      <w:pPr>
        <w:pStyle w:val="Heading1"/>
        <w:ind w:left="567" w:hanging="567"/>
      </w:pPr>
      <w:r>
        <w:t>References</w:t>
      </w:r>
    </w:p>
    <w:p w14:paraId="32CB79CB" w14:textId="1AD67B0E" w:rsidR="003E75FB" w:rsidRDefault="003E75FB" w:rsidP="00C02093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1" w:name="_Ref71611371"/>
      <w:bookmarkStart w:id="12" w:name="_Ref68084309"/>
      <w:r w:rsidRPr="003E75FB">
        <w:rPr>
          <w:rFonts w:eastAsia="Malgun Gothic"/>
          <w:lang w:val="en-GB"/>
        </w:rPr>
        <w:t>R4-2107127</w:t>
      </w:r>
      <w:r>
        <w:rPr>
          <w:rFonts w:eastAsia="Malgun Gothic"/>
          <w:lang w:val="en-GB"/>
        </w:rPr>
        <w:t xml:space="preserve">, </w:t>
      </w:r>
      <w:r w:rsidRPr="003E75FB">
        <w:rPr>
          <w:rFonts w:eastAsia="Malgun Gothic"/>
          <w:lang w:val="en-GB"/>
        </w:rPr>
        <w:t>Reference Channel Emulation Curves</w:t>
      </w:r>
      <w:r>
        <w:rPr>
          <w:rFonts w:eastAsia="Malgun Gothic"/>
          <w:lang w:val="en-GB"/>
        </w:rPr>
        <w:t xml:space="preserve">, Keysight Technologies, </w:t>
      </w:r>
      <w:r w:rsidRPr="003E75FB">
        <w:rPr>
          <w:rFonts w:eastAsia="Malgun Gothic"/>
          <w:lang w:val="en-GB"/>
        </w:rPr>
        <w:t>3GPP TSG-RAN WG4 Meeting # 98bis-e</w:t>
      </w:r>
      <w:r>
        <w:rPr>
          <w:rFonts w:eastAsia="Malgun Gothic"/>
          <w:lang w:val="en-GB"/>
        </w:rPr>
        <w:t>, April 2021</w:t>
      </w:r>
      <w:bookmarkEnd w:id="11"/>
    </w:p>
    <w:p w14:paraId="313B91D1" w14:textId="014B6337" w:rsidR="00B0397B" w:rsidRDefault="00B0397B" w:rsidP="00C02093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3" w:name="_Ref71612200"/>
      <w:r w:rsidRPr="00B0397B">
        <w:rPr>
          <w:rFonts w:eastAsia="Malgun Gothic"/>
          <w:lang w:val="en-GB"/>
        </w:rPr>
        <w:t>R4-2106092</w:t>
      </w:r>
      <w:r>
        <w:rPr>
          <w:rFonts w:eastAsia="Malgun Gothic"/>
          <w:lang w:val="en-GB"/>
        </w:rPr>
        <w:t xml:space="preserve">, </w:t>
      </w:r>
      <w:r w:rsidRPr="00B0397B">
        <w:rPr>
          <w:rFonts w:eastAsia="Malgun Gothic"/>
          <w:lang w:val="en-GB"/>
        </w:rPr>
        <w:t>WF on NR MIMO OTA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vivo, CAICT</w:t>
      </w:r>
      <w:r>
        <w:rPr>
          <w:rFonts w:eastAsia="Malgun Gothic"/>
          <w:lang w:val="en-GB"/>
        </w:rPr>
        <w:t xml:space="preserve">, </w:t>
      </w:r>
      <w:r w:rsidRPr="00B0397B">
        <w:rPr>
          <w:rFonts w:eastAsia="Malgun Gothic"/>
          <w:lang w:val="en-GB"/>
        </w:rPr>
        <w:t>3GPP TSG-RAN WG4 Meeting #98-bis-e</w:t>
      </w:r>
      <w:r>
        <w:rPr>
          <w:rFonts w:eastAsia="Malgun Gothic"/>
          <w:lang w:val="en-GB"/>
        </w:rPr>
        <w:t>, April 2021</w:t>
      </w:r>
      <w:bookmarkEnd w:id="13"/>
    </w:p>
    <w:p w14:paraId="02C52291" w14:textId="6E223EAE" w:rsidR="00C02093" w:rsidRPr="00347826" w:rsidRDefault="00C02093" w:rsidP="00C02093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  <w:bookmarkStart w:id="14" w:name="_Ref71611430"/>
      <w:r w:rsidRPr="00AE7253">
        <w:rPr>
          <w:rFonts w:eastAsia="Malgun Gothic"/>
          <w:lang w:val="en-GB"/>
        </w:rPr>
        <w:t>R4-2103913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WF on NR MIMO OTA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vivo, CAICT</w:t>
      </w:r>
      <w:r>
        <w:rPr>
          <w:rFonts w:eastAsia="Malgun Gothic"/>
          <w:lang w:val="en-GB"/>
        </w:rPr>
        <w:t xml:space="preserve">, </w:t>
      </w:r>
      <w:r w:rsidRPr="00AE7253">
        <w:rPr>
          <w:rFonts w:eastAsia="Malgun Gothic"/>
          <w:lang w:val="en-GB"/>
        </w:rPr>
        <w:t>3GPP TSG-RAN WG4 Meeting #98-e</w:t>
      </w:r>
      <w:r>
        <w:rPr>
          <w:rFonts w:eastAsia="Malgun Gothic"/>
          <w:lang w:val="en-GB"/>
        </w:rPr>
        <w:t>, February 2021</w:t>
      </w:r>
      <w:bookmarkEnd w:id="12"/>
      <w:bookmarkEnd w:id="14"/>
    </w:p>
    <w:p w14:paraId="60537547" w14:textId="7163FF90" w:rsidR="009A4E46" w:rsidRPr="00347826" w:rsidRDefault="009A4E46" w:rsidP="009A4E46">
      <w:pPr>
        <w:pStyle w:val="ListParagraph"/>
        <w:numPr>
          <w:ilvl w:val="0"/>
          <w:numId w:val="5"/>
        </w:numPr>
        <w:spacing w:after="0" w:line="240" w:lineRule="auto"/>
        <w:rPr>
          <w:rFonts w:eastAsia="Malgun Gothic"/>
          <w:lang w:val="en-GB"/>
        </w:rPr>
      </w:pPr>
    </w:p>
    <w:p w14:paraId="35952393" w14:textId="77777777" w:rsidR="000547AB" w:rsidRPr="00052390" w:rsidRDefault="000547AB" w:rsidP="0023668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</w:p>
    <w:sectPr w:rsidR="000547AB" w:rsidRPr="00052390" w:rsidSect="00D87530">
      <w:footnotePr>
        <w:numRestart w:val="eachSect"/>
      </w:footnotePr>
      <w:type w:val="continuous"/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7063DD" w14:textId="77777777" w:rsidR="003E75FB" w:rsidRDefault="003E75FB">
      <w:r>
        <w:separator/>
      </w:r>
    </w:p>
  </w:endnote>
  <w:endnote w:type="continuationSeparator" w:id="0">
    <w:p w14:paraId="4A0860FC" w14:textId="77777777" w:rsidR="003E75FB" w:rsidRDefault="003E75FB">
      <w:r>
        <w:continuationSeparator/>
      </w:r>
    </w:p>
  </w:endnote>
  <w:endnote w:type="continuationNotice" w:id="1">
    <w:p w14:paraId="6ED5B56B" w14:textId="77777777" w:rsidR="003E75FB" w:rsidRDefault="003E75F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0CC335" w14:textId="77777777" w:rsidR="003E75FB" w:rsidRDefault="003E75FB">
      <w:r>
        <w:separator/>
      </w:r>
    </w:p>
  </w:footnote>
  <w:footnote w:type="continuationSeparator" w:id="0">
    <w:p w14:paraId="04CBA8CF" w14:textId="77777777" w:rsidR="003E75FB" w:rsidRDefault="003E75FB">
      <w:r>
        <w:continuationSeparator/>
      </w:r>
    </w:p>
  </w:footnote>
  <w:footnote w:type="continuationNotice" w:id="1">
    <w:p w14:paraId="6D366ACE" w14:textId="77777777" w:rsidR="003E75FB" w:rsidRDefault="003E75FB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8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2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6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7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49BC62EE"/>
    <w:multiLevelType w:val="hybridMultilevel"/>
    <w:tmpl w:val="98045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6" w15:restartNumberingAfterBreak="0">
    <w:nsid w:val="62842577"/>
    <w:multiLevelType w:val="hybridMultilevel"/>
    <w:tmpl w:val="4EF8D1B0"/>
    <w:lvl w:ilvl="0" w:tplc="E14E00A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F76084"/>
    <w:multiLevelType w:val="hybridMultilevel"/>
    <w:tmpl w:val="C22CC8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1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3" w15:restartNumberingAfterBreak="0">
    <w:nsid w:val="76F60C7C"/>
    <w:multiLevelType w:val="hybridMultilevel"/>
    <w:tmpl w:val="6A12C27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78122396"/>
    <w:multiLevelType w:val="hybridMultilevel"/>
    <w:tmpl w:val="CEA070A2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5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7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6"/>
  </w:num>
  <w:num w:numId="5">
    <w:abstractNumId w:val="2"/>
  </w:num>
  <w:num w:numId="6">
    <w:abstractNumId w:val="16"/>
  </w:num>
  <w:num w:numId="7">
    <w:abstractNumId w:val="13"/>
  </w:num>
  <w:num w:numId="8">
    <w:abstractNumId w:val="8"/>
  </w:num>
  <w:num w:numId="9">
    <w:abstractNumId w:val="20"/>
  </w:num>
  <w:num w:numId="10">
    <w:abstractNumId w:val="5"/>
  </w:num>
  <w:num w:numId="11">
    <w:abstractNumId w:val="27"/>
  </w:num>
  <w:num w:numId="12">
    <w:abstractNumId w:val="11"/>
  </w:num>
  <w:num w:numId="13">
    <w:abstractNumId w:val="25"/>
  </w:num>
  <w:num w:numId="14">
    <w:abstractNumId w:val="35"/>
  </w:num>
  <w:num w:numId="15">
    <w:abstractNumId w:val="10"/>
  </w:num>
  <w:num w:numId="16">
    <w:abstractNumId w:val="32"/>
  </w:num>
  <w:num w:numId="17">
    <w:abstractNumId w:val="7"/>
  </w:num>
  <w:num w:numId="18">
    <w:abstractNumId w:val="23"/>
  </w:num>
  <w:num w:numId="19">
    <w:abstractNumId w:val="18"/>
  </w:num>
  <w:num w:numId="20">
    <w:abstractNumId w:val="24"/>
  </w:num>
  <w:num w:numId="21">
    <w:abstractNumId w:val="31"/>
  </w:num>
  <w:num w:numId="22">
    <w:abstractNumId w:val="22"/>
  </w:num>
  <w:num w:numId="23">
    <w:abstractNumId w:val="19"/>
  </w:num>
  <w:num w:numId="24">
    <w:abstractNumId w:val="9"/>
  </w:num>
  <w:num w:numId="25">
    <w:abstractNumId w:val="4"/>
  </w:num>
  <w:num w:numId="26">
    <w:abstractNumId w:val="23"/>
  </w:num>
  <w:num w:numId="27">
    <w:abstractNumId w:val="23"/>
  </w:num>
  <w:num w:numId="28">
    <w:abstractNumId w:val="23"/>
  </w:num>
  <w:num w:numId="29">
    <w:abstractNumId w:val="17"/>
  </w:num>
  <w:num w:numId="30">
    <w:abstractNumId w:val="15"/>
  </w:num>
  <w:num w:numId="31">
    <w:abstractNumId w:val="38"/>
  </w:num>
  <w:num w:numId="32">
    <w:abstractNumId w:val="30"/>
  </w:num>
  <w:num w:numId="33">
    <w:abstractNumId w:val="37"/>
  </w:num>
  <w:num w:numId="34">
    <w:abstractNumId w:val="14"/>
  </w:num>
  <w:num w:numId="35">
    <w:abstractNumId w:val="6"/>
  </w:num>
  <w:num w:numId="36">
    <w:abstractNumId w:val="1"/>
  </w:num>
  <w:num w:numId="37">
    <w:abstractNumId w:val="28"/>
  </w:num>
  <w:num w:numId="38">
    <w:abstractNumId w:val="12"/>
  </w:num>
  <w:num w:numId="39">
    <w:abstractNumId w:val="26"/>
  </w:num>
  <w:num w:numId="40">
    <w:abstractNumId w:val="34"/>
  </w:num>
  <w:num w:numId="41">
    <w:abstractNumId w:val="21"/>
  </w:num>
  <w:num w:numId="42">
    <w:abstractNumId w:val="29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54E1"/>
    <w:rsid w:val="00006800"/>
    <w:rsid w:val="00007506"/>
    <w:rsid w:val="000078E2"/>
    <w:rsid w:val="00011CB8"/>
    <w:rsid w:val="00011F6E"/>
    <w:rsid w:val="00011FEE"/>
    <w:rsid w:val="000136CE"/>
    <w:rsid w:val="00015E33"/>
    <w:rsid w:val="00016989"/>
    <w:rsid w:val="00017A04"/>
    <w:rsid w:val="00017C05"/>
    <w:rsid w:val="000200FB"/>
    <w:rsid w:val="000213C1"/>
    <w:rsid w:val="0002191D"/>
    <w:rsid w:val="000262D5"/>
    <w:rsid w:val="000266A0"/>
    <w:rsid w:val="00026A7D"/>
    <w:rsid w:val="00026C43"/>
    <w:rsid w:val="00031C1D"/>
    <w:rsid w:val="00032F36"/>
    <w:rsid w:val="000368C3"/>
    <w:rsid w:val="00036AF0"/>
    <w:rsid w:val="000375ED"/>
    <w:rsid w:val="000379D6"/>
    <w:rsid w:val="000439E6"/>
    <w:rsid w:val="0004477C"/>
    <w:rsid w:val="0004678D"/>
    <w:rsid w:val="00051725"/>
    <w:rsid w:val="00052390"/>
    <w:rsid w:val="000547AB"/>
    <w:rsid w:val="0005509D"/>
    <w:rsid w:val="00055873"/>
    <w:rsid w:val="00056560"/>
    <w:rsid w:val="0005725C"/>
    <w:rsid w:val="000606FD"/>
    <w:rsid w:val="00064500"/>
    <w:rsid w:val="0007723D"/>
    <w:rsid w:val="00077333"/>
    <w:rsid w:val="00080083"/>
    <w:rsid w:val="00082566"/>
    <w:rsid w:val="00083540"/>
    <w:rsid w:val="00084983"/>
    <w:rsid w:val="00087F53"/>
    <w:rsid w:val="00093E7E"/>
    <w:rsid w:val="00096EE4"/>
    <w:rsid w:val="000A12C7"/>
    <w:rsid w:val="000A2A86"/>
    <w:rsid w:val="000A43B4"/>
    <w:rsid w:val="000A673C"/>
    <w:rsid w:val="000B1A2F"/>
    <w:rsid w:val="000B25D3"/>
    <w:rsid w:val="000C1179"/>
    <w:rsid w:val="000C2440"/>
    <w:rsid w:val="000C3463"/>
    <w:rsid w:val="000C640F"/>
    <w:rsid w:val="000D39C6"/>
    <w:rsid w:val="000D6B69"/>
    <w:rsid w:val="000D6CFC"/>
    <w:rsid w:val="000E07F9"/>
    <w:rsid w:val="000E216C"/>
    <w:rsid w:val="000E24A4"/>
    <w:rsid w:val="000F03EC"/>
    <w:rsid w:val="000F5651"/>
    <w:rsid w:val="00114DB9"/>
    <w:rsid w:val="001174D8"/>
    <w:rsid w:val="00121323"/>
    <w:rsid w:val="001218CD"/>
    <w:rsid w:val="00122845"/>
    <w:rsid w:val="00124141"/>
    <w:rsid w:val="001258E2"/>
    <w:rsid w:val="00125A59"/>
    <w:rsid w:val="0013001E"/>
    <w:rsid w:val="00130A4D"/>
    <w:rsid w:val="00136570"/>
    <w:rsid w:val="0014005E"/>
    <w:rsid w:val="00140084"/>
    <w:rsid w:val="0014206F"/>
    <w:rsid w:val="001423A1"/>
    <w:rsid w:val="001430FC"/>
    <w:rsid w:val="00144395"/>
    <w:rsid w:val="0014513E"/>
    <w:rsid w:val="001458A3"/>
    <w:rsid w:val="00147EC3"/>
    <w:rsid w:val="00150099"/>
    <w:rsid w:val="00152172"/>
    <w:rsid w:val="00152F0E"/>
    <w:rsid w:val="00153528"/>
    <w:rsid w:val="00157AD8"/>
    <w:rsid w:val="0016665E"/>
    <w:rsid w:val="00166A36"/>
    <w:rsid w:val="001712B9"/>
    <w:rsid w:val="001741AE"/>
    <w:rsid w:val="001758FB"/>
    <w:rsid w:val="001769B8"/>
    <w:rsid w:val="00176E9B"/>
    <w:rsid w:val="0018100F"/>
    <w:rsid w:val="001857A8"/>
    <w:rsid w:val="001861B3"/>
    <w:rsid w:val="0018683A"/>
    <w:rsid w:val="00196F9F"/>
    <w:rsid w:val="001A08AA"/>
    <w:rsid w:val="001A17A5"/>
    <w:rsid w:val="001A2BC5"/>
    <w:rsid w:val="001A2EF9"/>
    <w:rsid w:val="001A3120"/>
    <w:rsid w:val="001A3BFA"/>
    <w:rsid w:val="001A63D3"/>
    <w:rsid w:val="001A7E03"/>
    <w:rsid w:val="001B2108"/>
    <w:rsid w:val="001B231F"/>
    <w:rsid w:val="001B35D8"/>
    <w:rsid w:val="001B6A72"/>
    <w:rsid w:val="001B75AA"/>
    <w:rsid w:val="001C00AA"/>
    <w:rsid w:val="001C0CFD"/>
    <w:rsid w:val="001C1EC1"/>
    <w:rsid w:val="001C3A35"/>
    <w:rsid w:val="001C3CCB"/>
    <w:rsid w:val="001C4A15"/>
    <w:rsid w:val="001C5C73"/>
    <w:rsid w:val="001C687E"/>
    <w:rsid w:val="001C7657"/>
    <w:rsid w:val="001D0D8E"/>
    <w:rsid w:val="001D2AE0"/>
    <w:rsid w:val="001D63D1"/>
    <w:rsid w:val="001D7D91"/>
    <w:rsid w:val="001D7F4A"/>
    <w:rsid w:val="001E1CF6"/>
    <w:rsid w:val="001E4636"/>
    <w:rsid w:val="001E6DC6"/>
    <w:rsid w:val="001F225E"/>
    <w:rsid w:val="001F3D08"/>
    <w:rsid w:val="001F5795"/>
    <w:rsid w:val="001F706B"/>
    <w:rsid w:val="00200996"/>
    <w:rsid w:val="0020314E"/>
    <w:rsid w:val="00204999"/>
    <w:rsid w:val="00206FE6"/>
    <w:rsid w:val="0020758D"/>
    <w:rsid w:val="00207AD7"/>
    <w:rsid w:val="00210125"/>
    <w:rsid w:val="00210D55"/>
    <w:rsid w:val="0021155C"/>
    <w:rsid w:val="00212373"/>
    <w:rsid w:val="002138EA"/>
    <w:rsid w:val="00214FBD"/>
    <w:rsid w:val="002165D3"/>
    <w:rsid w:val="00220BCB"/>
    <w:rsid w:val="00222897"/>
    <w:rsid w:val="0022419C"/>
    <w:rsid w:val="00234D1C"/>
    <w:rsid w:val="00235394"/>
    <w:rsid w:val="00235813"/>
    <w:rsid w:val="00236683"/>
    <w:rsid w:val="002369D9"/>
    <w:rsid w:val="0023752C"/>
    <w:rsid w:val="00241706"/>
    <w:rsid w:val="00241A14"/>
    <w:rsid w:val="00244EEE"/>
    <w:rsid w:val="0025114C"/>
    <w:rsid w:val="00251340"/>
    <w:rsid w:val="002513CD"/>
    <w:rsid w:val="002522CE"/>
    <w:rsid w:val="00252AEA"/>
    <w:rsid w:val="00252F16"/>
    <w:rsid w:val="0025389A"/>
    <w:rsid w:val="00254246"/>
    <w:rsid w:val="00255905"/>
    <w:rsid w:val="0026179F"/>
    <w:rsid w:val="00262600"/>
    <w:rsid w:val="00262A89"/>
    <w:rsid w:val="0026391C"/>
    <w:rsid w:val="00266C6B"/>
    <w:rsid w:val="0026709E"/>
    <w:rsid w:val="00267CC7"/>
    <w:rsid w:val="00271F76"/>
    <w:rsid w:val="00273F77"/>
    <w:rsid w:val="002741DA"/>
    <w:rsid w:val="002748A2"/>
    <w:rsid w:val="00274984"/>
    <w:rsid w:val="00274E1A"/>
    <w:rsid w:val="0027758E"/>
    <w:rsid w:val="00277A09"/>
    <w:rsid w:val="00282213"/>
    <w:rsid w:val="002824D1"/>
    <w:rsid w:val="00287895"/>
    <w:rsid w:val="00287C09"/>
    <w:rsid w:val="0029076F"/>
    <w:rsid w:val="00293732"/>
    <w:rsid w:val="002942A4"/>
    <w:rsid w:val="00296B9F"/>
    <w:rsid w:val="002A30B4"/>
    <w:rsid w:val="002A35EF"/>
    <w:rsid w:val="002A4112"/>
    <w:rsid w:val="002A7017"/>
    <w:rsid w:val="002A7F4B"/>
    <w:rsid w:val="002B11F7"/>
    <w:rsid w:val="002B1213"/>
    <w:rsid w:val="002B2796"/>
    <w:rsid w:val="002B3F06"/>
    <w:rsid w:val="002B4D62"/>
    <w:rsid w:val="002B5C6C"/>
    <w:rsid w:val="002C1E1B"/>
    <w:rsid w:val="002C2040"/>
    <w:rsid w:val="002C4714"/>
    <w:rsid w:val="002C5041"/>
    <w:rsid w:val="002C7D13"/>
    <w:rsid w:val="002D0D61"/>
    <w:rsid w:val="002D0D67"/>
    <w:rsid w:val="002D44BD"/>
    <w:rsid w:val="002D4B41"/>
    <w:rsid w:val="002D69EF"/>
    <w:rsid w:val="002E465A"/>
    <w:rsid w:val="002E47F7"/>
    <w:rsid w:val="002E5EEE"/>
    <w:rsid w:val="002E5F31"/>
    <w:rsid w:val="002E7AAE"/>
    <w:rsid w:val="002F4093"/>
    <w:rsid w:val="002F5FAD"/>
    <w:rsid w:val="00300544"/>
    <w:rsid w:val="00303E48"/>
    <w:rsid w:val="00306D8E"/>
    <w:rsid w:val="00307D2C"/>
    <w:rsid w:val="00313528"/>
    <w:rsid w:val="0031686B"/>
    <w:rsid w:val="00317488"/>
    <w:rsid w:val="003209E5"/>
    <w:rsid w:val="00324F35"/>
    <w:rsid w:val="00326871"/>
    <w:rsid w:val="00326CFF"/>
    <w:rsid w:val="00330666"/>
    <w:rsid w:val="00331E19"/>
    <w:rsid w:val="003326E1"/>
    <w:rsid w:val="00332820"/>
    <w:rsid w:val="00333DDB"/>
    <w:rsid w:val="003340C5"/>
    <w:rsid w:val="0033593B"/>
    <w:rsid w:val="00337B1B"/>
    <w:rsid w:val="00341018"/>
    <w:rsid w:val="00342EC7"/>
    <w:rsid w:val="00344657"/>
    <w:rsid w:val="00344BCD"/>
    <w:rsid w:val="003450DD"/>
    <w:rsid w:val="00347033"/>
    <w:rsid w:val="00347574"/>
    <w:rsid w:val="00353724"/>
    <w:rsid w:val="00353E42"/>
    <w:rsid w:val="00353FAE"/>
    <w:rsid w:val="0036049B"/>
    <w:rsid w:val="00360BDE"/>
    <w:rsid w:val="00364DC7"/>
    <w:rsid w:val="00365EF7"/>
    <w:rsid w:val="00366F9B"/>
    <w:rsid w:val="003676E9"/>
    <w:rsid w:val="00367724"/>
    <w:rsid w:val="003679B5"/>
    <w:rsid w:val="00373148"/>
    <w:rsid w:val="00374836"/>
    <w:rsid w:val="00380B3C"/>
    <w:rsid w:val="00380C5B"/>
    <w:rsid w:val="00380F33"/>
    <w:rsid w:val="00381C22"/>
    <w:rsid w:val="003834B0"/>
    <w:rsid w:val="00384387"/>
    <w:rsid w:val="003907E3"/>
    <w:rsid w:val="0039361E"/>
    <w:rsid w:val="00394593"/>
    <w:rsid w:val="0039509E"/>
    <w:rsid w:val="00397CC0"/>
    <w:rsid w:val="003A1A50"/>
    <w:rsid w:val="003A1E08"/>
    <w:rsid w:val="003A5482"/>
    <w:rsid w:val="003B1087"/>
    <w:rsid w:val="003B1AA0"/>
    <w:rsid w:val="003B2FE5"/>
    <w:rsid w:val="003B478A"/>
    <w:rsid w:val="003B5AB0"/>
    <w:rsid w:val="003B65C7"/>
    <w:rsid w:val="003C4291"/>
    <w:rsid w:val="003C47CE"/>
    <w:rsid w:val="003C5232"/>
    <w:rsid w:val="003C7A34"/>
    <w:rsid w:val="003D1D54"/>
    <w:rsid w:val="003D2C79"/>
    <w:rsid w:val="003D5D10"/>
    <w:rsid w:val="003D7CEB"/>
    <w:rsid w:val="003E2C99"/>
    <w:rsid w:val="003E300F"/>
    <w:rsid w:val="003E39F0"/>
    <w:rsid w:val="003E3F2D"/>
    <w:rsid w:val="003E41F0"/>
    <w:rsid w:val="003E567C"/>
    <w:rsid w:val="003E6A73"/>
    <w:rsid w:val="003E6BE1"/>
    <w:rsid w:val="003E6C80"/>
    <w:rsid w:val="003E6CB2"/>
    <w:rsid w:val="003E75FB"/>
    <w:rsid w:val="003F0282"/>
    <w:rsid w:val="003F1868"/>
    <w:rsid w:val="003F1AEA"/>
    <w:rsid w:val="003F1D13"/>
    <w:rsid w:val="003F2BCC"/>
    <w:rsid w:val="003F6395"/>
    <w:rsid w:val="003F6FF1"/>
    <w:rsid w:val="004006F6"/>
    <w:rsid w:val="0040097C"/>
    <w:rsid w:val="0040139E"/>
    <w:rsid w:val="004026D0"/>
    <w:rsid w:val="004048A9"/>
    <w:rsid w:val="0041010E"/>
    <w:rsid w:val="004111E7"/>
    <w:rsid w:val="00413C3E"/>
    <w:rsid w:val="00413C6C"/>
    <w:rsid w:val="0041477A"/>
    <w:rsid w:val="0041505C"/>
    <w:rsid w:val="00417068"/>
    <w:rsid w:val="004204BB"/>
    <w:rsid w:val="00420AD5"/>
    <w:rsid w:val="00426356"/>
    <w:rsid w:val="00427B4E"/>
    <w:rsid w:val="004300D1"/>
    <w:rsid w:val="00430FE7"/>
    <w:rsid w:val="00431287"/>
    <w:rsid w:val="00441512"/>
    <w:rsid w:val="004420B4"/>
    <w:rsid w:val="00444225"/>
    <w:rsid w:val="00456C09"/>
    <w:rsid w:val="0046119F"/>
    <w:rsid w:val="0046266D"/>
    <w:rsid w:val="00466E59"/>
    <w:rsid w:val="00467DE3"/>
    <w:rsid w:val="004701D2"/>
    <w:rsid w:val="00470B08"/>
    <w:rsid w:val="00470E49"/>
    <w:rsid w:val="00471B36"/>
    <w:rsid w:val="00473D9D"/>
    <w:rsid w:val="00474556"/>
    <w:rsid w:val="00474A35"/>
    <w:rsid w:val="00474FBC"/>
    <w:rsid w:val="00476D28"/>
    <w:rsid w:val="00482CB3"/>
    <w:rsid w:val="004835B4"/>
    <w:rsid w:val="00483C57"/>
    <w:rsid w:val="00483D42"/>
    <w:rsid w:val="00484D33"/>
    <w:rsid w:val="00485FCA"/>
    <w:rsid w:val="00490F98"/>
    <w:rsid w:val="00490FAF"/>
    <w:rsid w:val="00491FA6"/>
    <w:rsid w:val="00495A33"/>
    <w:rsid w:val="00496838"/>
    <w:rsid w:val="004A07A1"/>
    <w:rsid w:val="004A17C7"/>
    <w:rsid w:val="004A419F"/>
    <w:rsid w:val="004A6B36"/>
    <w:rsid w:val="004B27EC"/>
    <w:rsid w:val="004B7287"/>
    <w:rsid w:val="004C10C9"/>
    <w:rsid w:val="004C181E"/>
    <w:rsid w:val="004C2167"/>
    <w:rsid w:val="004C2A16"/>
    <w:rsid w:val="004D0FD5"/>
    <w:rsid w:val="004D5AE5"/>
    <w:rsid w:val="004E2B50"/>
    <w:rsid w:val="004F08C5"/>
    <w:rsid w:val="004F374D"/>
    <w:rsid w:val="004F3D34"/>
    <w:rsid w:val="004F3E0E"/>
    <w:rsid w:val="004F3EB5"/>
    <w:rsid w:val="004F554E"/>
    <w:rsid w:val="004F7A3D"/>
    <w:rsid w:val="004F7C82"/>
    <w:rsid w:val="00501CEE"/>
    <w:rsid w:val="00503D42"/>
    <w:rsid w:val="00505BFA"/>
    <w:rsid w:val="005069C0"/>
    <w:rsid w:val="00507FDC"/>
    <w:rsid w:val="00511254"/>
    <w:rsid w:val="00512458"/>
    <w:rsid w:val="00513632"/>
    <w:rsid w:val="00517B81"/>
    <w:rsid w:val="00520CFC"/>
    <w:rsid w:val="00522C5E"/>
    <w:rsid w:val="00523716"/>
    <w:rsid w:val="005239FE"/>
    <w:rsid w:val="0052511A"/>
    <w:rsid w:val="00526FA7"/>
    <w:rsid w:val="0053435C"/>
    <w:rsid w:val="00541216"/>
    <w:rsid w:val="00541EB9"/>
    <w:rsid w:val="00543311"/>
    <w:rsid w:val="00546367"/>
    <w:rsid w:val="005471FE"/>
    <w:rsid w:val="00547986"/>
    <w:rsid w:val="00547AA8"/>
    <w:rsid w:val="00554A16"/>
    <w:rsid w:val="00554CD7"/>
    <w:rsid w:val="005550DD"/>
    <w:rsid w:val="005603F5"/>
    <w:rsid w:val="0056455C"/>
    <w:rsid w:val="005646DD"/>
    <w:rsid w:val="005649A1"/>
    <w:rsid w:val="00566838"/>
    <w:rsid w:val="00577A6B"/>
    <w:rsid w:val="00580542"/>
    <w:rsid w:val="00580587"/>
    <w:rsid w:val="00581E88"/>
    <w:rsid w:val="0058392F"/>
    <w:rsid w:val="00585B23"/>
    <w:rsid w:val="005908D2"/>
    <w:rsid w:val="00592F28"/>
    <w:rsid w:val="00593B56"/>
    <w:rsid w:val="005943B2"/>
    <w:rsid w:val="00594DD6"/>
    <w:rsid w:val="00595618"/>
    <w:rsid w:val="005A0EDD"/>
    <w:rsid w:val="005A2A57"/>
    <w:rsid w:val="005A616F"/>
    <w:rsid w:val="005A6F48"/>
    <w:rsid w:val="005B4239"/>
    <w:rsid w:val="005C239F"/>
    <w:rsid w:val="005C3230"/>
    <w:rsid w:val="005C331B"/>
    <w:rsid w:val="005C4593"/>
    <w:rsid w:val="005D354D"/>
    <w:rsid w:val="005E12CD"/>
    <w:rsid w:val="005E2985"/>
    <w:rsid w:val="005E53A5"/>
    <w:rsid w:val="005E5D66"/>
    <w:rsid w:val="005E71BE"/>
    <w:rsid w:val="005F193B"/>
    <w:rsid w:val="005F3B1B"/>
    <w:rsid w:val="005F4867"/>
    <w:rsid w:val="00607D98"/>
    <w:rsid w:val="0061059A"/>
    <w:rsid w:val="006126CA"/>
    <w:rsid w:val="00612AF1"/>
    <w:rsid w:val="006131BB"/>
    <w:rsid w:val="00613B1E"/>
    <w:rsid w:val="00616FB0"/>
    <w:rsid w:val="006210C4"/>
    <w:rsid w:val="00622B32"/>
    <w:rsid w:val="00623D20"/>
    <w:rsid w:val="00627E22"/>
    <w:rsid w:val="00634928"/>
    <w:rsid w:val="00634FAC"/>
    <w:rsid w:val="00635671"/>
    <w:rsid w:val="00636ABD"/>
    <w:rsid w:val="00645857"/>
    <w:rsid w:val="00646780"/>
    <w:rsid w:val="006468DD"/>
    <w:rsid w:val="00651C2B"/>
    <w:rsid w:val="006537BF"/>
    <w:rsid w:val="00653DF0"/>
    <w:rsid w:val="006543EF"/>
    <w:rsid w:val="0065492A"/>
    <w:rsid w:val="00654D11"/>
    <w:rsid w:val="00656A7B"/>
    <w:rsid w:val="00665AD3"/>
    <w:rsid w:val="00665FB0"/>
    <w:rsid w:val="00674185"/>
    <w:rsid w:val="00675D16"/>
    <w:rsid w:val="00676F47"/>
    <w:rsid w:val="00683EDA"/>
    <w:rsid w:val="006856E5"/>
    <w:rsid w:val="006937D0"/>
    <w:rsid w:val="00695755"/>
    <w:rsid w:val="00696BE5"/>
    <w:rsid w:val="00696D0A"/>
    <w:rsid w:val="006974B7"/>
    <w:rsid w:val="006A03F3"/>
    <w:rsid w:val="006A5A2A"/>
    <w:rsid w:val="006A5ED0"/>
    <w:rsid w:val="006A692A"/>
    <w:rsid w:val="006A6EDA"/>
    <w:rsid w:val="006B03F1"/>
    <w:rsid w:val="006B0D02"/>
    <w:rsid w:val="006B1C2F"/>
    <w:rsid w:val="006B1C5D"/>
    <w:rsid w:val="006B2E40"/>
    <w:rsid w:val="006B363D"/>
    <w:rsid w:val="006B39EF"/>
    <w:rsid w:val="006C0414"/>
    <w:rsid w:val="006C04D6"/>
    <w:rsid w:val="006C3A94"/>
    <w:rsid w:val="006C7145"/>
    <w:rsid w:val="006D0537"/>
    <w:rsid w:val="006D132D"/>
    <w:rsid w:val="006D38A1"/>
    <w:rsid w:val="006D6B1F"/>
    <w:rsid w:val="006E2588"/>
    <w:rsid w:val="006E45D9"/>
    <w:rsid w:val="006E5D3C"/>
    <w:rsid w:val="006E645F"/>
    <w:rsid w:val="006F0D5F"/>
    <w:rsid w:val="006F1DCF"/>
    <w:rsid w:val="006F4830"/>
    <w:rsid w:val="006F4A1A"/>
    <w:rsid w:val="006F5431"/>
    <w:rsid w:val="006F5C22"/>
    <w:rsid w:val="00700488"/>
    <w:rsid w:val="00702CA2"/>
    <w:rsid w:val="00703F5D"/>
    <w:rsid w:val="00705FF6"/>
    <w:rsid w:val="0070646B"/>
    <w:rsid w:val="007066FA"/>
    <w:rsid w:val="00707941"/>
    <w:rsid w:val="00707CE7"/>
    <w:rsid w:val="007106D0"/>
    <w:rsid w:val="00711853"/>
    <w:rsid w:val="0071466D"/>
    <w:rsid w:val="00714DD6"/>
    <w:rsid w:val="007162EF"/>
    <w:rsid w:val="00720148"/>
    <w:rsid w:val="00720276"/>
    <w:rsid w:val="00720AC9"/>
    <w:rsid w:val="00721CB5"/>
    <w:rsid w:val="007250C2"/>
    <w:rsid w:val="0072666A"/>
    <w:rsid w:val="00726FD4"/>
    <w:rsid w:val="00727352"/>
    <w:rsid w:val="00727593"/>
    <w:rsid w:val="00727A8D"/>
    <w:rsid w:val="00730547"/>
    <w:rsid w:val="00735C81"/>
    <w:rsid w:val="00736A17"/>
    <w:rsid w:val="007373B0"/>
    <w:rsid w:val="007403F2"/>
    <w:rsid w:val="0074122F"/>
    <w:rsid w:val="00741775"/>
    <w:rsid w:val="00744CC1"/>
    <w:rsid w:val="0074650E"/>
    <w:rsid w:val="00747AD4"/>
    <w:rsid w:val="00752FA3"/>
    <w:rsid w:val="00760558"/>
    <w:rsid w:val="00770A12"/>
    <w:rsid w:val="00774B17"/>
    <w:rsid w:val="007756A1"/>
    <w:rsid w:val="0078088D"/>
    <w:rsid w:val="00785759"/>
    <w:rsid w:val="00785D03"/>
    <w:rsid w:val="007927CF"/>
    <w:rsid w:val="00797994"/>
    <w:rsid w:val="007A2502"/>
    <w:rsid w:val="007A3489"/>
    <w:rsid w:val="007A4551"/>
    <w:rsid w:val="007A4F68"/>
    <w:rsid w:val="007A5139"/>
    <w:rsid w:val="007A5243"/>
    <w:rsid w:val="007A57F3"/>
    <w:rsid w:val="007A5C7A"/>
    <w:rsid w:val="007A6059"/>
    <w:rsid w:val="007B03C6"/>
    <w:rsid w:val="007B0584"/>
    <w:rsid w:val="007B5856"/>
    <w:rsid w:val="007B6FFB"/>
    <w:rsid w:val="007C6DD8"/>
    <w:rsid w:val="007C7012"/>
    <w:rsid w:val="007D0054"/>
    <w:rsid w:val="007D258B"/>
    <w:rsid w:val="007D36D3"/>
    <w:rsid w:val="007D3BE3"/>
    <w:rsid w:val="007D42A9"/>
    <w:rsid w:val="007D4AE4"/>
    <w:rsid w:val="007D6048"/>
    <w:rsid w:val="007E2E0D"/>
    <w:rsid w:val="007E52C5"/>
    <w:rsid w:val="007E7938"/>
    <w:rsid w:val="007F0E1E"/>
    <w:rsid w:val="007F0E21"/>
    <w:rsid w:val="007F1535"/>
    <w:rsid w:val="007F316D"/>
    <w:rsid w:val="007F39D0"/>
    <w:rsid w:val="007F4B80"/>
    <w:rsid w:val="007F4CAF"/>
    <w:rsid w:val="007F4CCC"/>
    <w:rsid w:val="007F5B12"/>
    <w:rsid w:val="007F62EA"/>
    <w:rsid w:val="007F7064"/>
    <w:rsid w:val="00803E82"/>
    <w:rsid w:val="00804709"/>
    <w:rsid w:val="00805A08"/>
    <w:rsid w:val="0080651A"/>
    <w:rsid w:val="00807B83"/>
    <w:rsid w:val="00807F76"/>
    <w:rsid w:val="00811A04"/>
    <w:rsid w:val="008142CC"/>
    <w:rsid w:val="00816C9D"/>
    <w:rsid w:val="0082000D"/>
    <w:rsid w:val="0082033D"/>
    <w:rsid w:val="0082190B"/>
    <w:rsid w:val="00825B97"/>
    <w:rsid w:val="00826B31"/>
    <w:rsid w:val="008278A2"/>
    <w:rsid w:val="00830BC1"/>
    <w:rsid w:val="00830BED"/>
    <w:rsid w:val="00831C2E"/>
    <w:rsid w:val="00835349"/>
    <w:rsid w:val="00836C44"/>
    <w:rsid w:val="008370AE"/>
    <w:rsid w:val="0083754E"/>
    <w:rsid w:val="00837660"/>
    <w:rsid w:val="00840A11"/>
    <w:rsid w:val="008450F8"/>
    <w:rsid w:val="00845E55"/>
    <w:rsid w:val="00846391"/>
    <w:rsid w:val="00846C39"/>
    <w:rsid w:val="008541B3"/>
    <w:rsid w:val="008602F7"/>
    <w:rsid w:val="00861C5F"/>
    <w:rsid w:val="008626D8"/>
    <w:rsid w:val="008646AC"/>
    <w:rsid w:val="00864950"/>
    <w:rsid w:val="008654AE"/>
    <w:rsid w:val="00865BCE"/>
    <w:rsid w:val="00870861"/>
    <w:rsid w:val="00874561"/>
    <w:rsid w:val="00877DA5"/>
    <w:rsid w:val="00884BE6"/>
    <w:rsid w:val="0088503C"/>
    <w:rsid w:val="00885D92"/>
    <w:rsid w:val="00887A74"/>
    <w:rsid w:val="00892723"/>
    <w:rsid w:val="00893454"/>
    <w:rsid w:val="00895D05"/>
    <w:rsid w:val="008969BD"/>
    <w:rsid w:val="00897A25"/>
    <w:rsid w:val="008A0A78"/>
    <w:rsid w:val="008A1A84"/>
    <w:rsid w:val="008A4CAC"/>
    <w:rsid w:val="008A6143"/>
    <w:rsid w:val="008B0529"/>
    <w:rsid w:val="008B5C74"/>
    <w:rsid w:val="008B6D6B"/>
    <w:rsid w:val="008C03A3"/>
    <w:rsid w:val="008C2308"/>
    <w:rsid w:val="008C60E9"/>
    <w:rsid w:val="008C7836"/>
    <w:rsid w:val="008D443F"/>
    <w:rsid w:val="008D7BED"/>
    <w:rsid w:val="008E4413"/>
    <w:rsid w:val="008E4684"/>
    <w:rsid w:val="008E4F84"/>
    <w:rsid w:val="008F08D9"/>
    <w:rsid w:val="008F1346"/>
    <w:rsid w:val="008F3842"/>
    <w:rsid w:val="008F540C"/>
    <w:rsid w:val="008F70A0"/>
    <w:rsid w:val="008F7D93"/>
    <w:rsid w:val="0090512F"/>
    <w:rsid w:val="0090524D"/>
    <w:rsid w:val="009064E9"/>
    <w:rsid w:val="009076E4"/>
    <w:rsid w:val="00911B1A"/>
    <w:rsid w:val="009157E3"/>
    <w:rsid w:val="00916F35"/>
    <w:rsid w:val="00925B2A"/>
    <w:rsid w:val="00931702"/>
    <w:rsid w:val="00931918"/>
    <w:rsid w:val="00932F29"/>
    <w:rsid w:val="00937FBD"/>
    <w:rsid w:val="009407F9"/>
    <w:rsid w:val="00941055"/>
    <w:rsid w:val="0094312A"/>
    <w:rsid w:val="00943B32"/>
    <w:rsid w:val="00945858"/>
    <w:rsid w:val="00945860"/>
    <w:rsid w:val="00945BFC"/>
    <w:rsid w:val="009514EA"/>
    <w:rsid w:val="00951CC5"/>
    <w:rsid w:val="00951DF0"/>
    <w:rsid w:val="00952F41"/>
    <w:rsid w:val="0095378B"/>
    <w:rsid w:val="0095392E"/>
    <w:rsid w:val="009553DC"/>
    <w:rsid w:val="00957EF1"/>
    <w:rsid w:val="00964105"/>
    <w:rsid w:val="00970A06"/>
    <w:rsid w:val="00971339"/>
    <w:rsid w:val="0097133C"/>
    <w:rsid w:val="00972528"/>
    <w:rsid w:val="0097539D"/>
    <w:rsid w:val="009767AC"/>
    <w:rsid w:val="00980E79"/>
    <w:rsid w:val="00982B7E"/>
    <w:rsid w:val="00983910"/>
    <w:rsid w:val="009844DA"/>
    <w:rsid w:val="00984E5F"/>
    <w:rsid w:val="009913F6"/>
    <w:rsid w:val="00992B5F"/>
    <w:rsid w:val="00997D88"/>
    <w:rsid w:val="009A14EA"/>
    <w:rsid w:val="009A4E46"/>
    <w:rsid w:val="009A6C98"/>
    <w:rsid w:val="009B5F74"/>
    <w:rsid w:val="009B6965"/>
    <w:rsid w:val="009C0727"/>
    <w:rsid w:val="009C0E2D"/>
    <w:rsid w:val="009C4AC1"/>
    <w:rsid w:val="009C6214"/>
    <w:rsid w:val="009D2695"/>
    <w:rsid w:val="009D28E0"/>
    <w:rsid w:val="009D5EA3"/>
    <w:rsid w:val="009D78C2"/>
    <w:rsid w:val="009D7F67"/>
    <w:rsid w:val="009E186C"/>
    <w:rsid w:val="009E24AA"/>
    <w:rsid w:val="009E3840"/>
    <w:rsid w:val="009E41C5"/>
    <w:rsid w:val="009E448E"/>
    <w:rsid w:val="009E520A"/>
    <w:rsid w:val="009E7AFD"/>
    <w:rsid w:val="009F20D3"/>
    <w:rsid w:val="00A02751"/>
    <w:rsid w:val="00A047AA"/>
    <w:rsid w:val="00A05A27"/>
    <w:rsid w:val="00A079A7"/>
    <w:rsid w:val="00A165D9"/>
    <w:rsid w:val="00A17573"/>
    <w:rsid w:val="00A210B9"/>
    <w:rsid w:val="00A22FB6"/>
    <w:rsid w:val="00A2310D"/>
    <w:rsid w:val="00A25AEB"/>
    <w:rsid w:val="00A277B2"/>
    <w:rsid w:val="00A27ECF"/>
    <w:rsid w:val="00A313BC"/>
    <w:rsid w:val="00A320FB"/>
    <w:rsid w:val="00A3219C"/>
    <w:rsid w:val="00A337CE"/>
    <w:rsid w:val="00A3540D"/>
    <w:rsid w:val="00A446A0"/>
    <w:rsid w:val="00A4504D"/>
    <w:rsid w:val="00A452C2"/>
    <w:rsid w:val="00A45E4D"/>
    <w:rsid w:val="00A51237"/>
    <w:rsid w:val="00A515A6"/>
    <w:rsid w:val="00A51F25"/>
    <w:rsid w:val="00A52DF0"/>
    <w:rsid w:val="00A54B7C"/>
    <w:rsid w:val="00A56613"/>
    <w:rsid w:val="00A57698"/>
    <w:rsid w:val="00A60D06"/>
    <w:rsid w:val="00A60EC2"/>
    <w:rsid w:val="00A61E17"/>
    <w:rsid w:val="00A6312F"/>
    <w:rsid w:val="00A65439"/>
    <w:rsid w:val="00A67306"/>
    <w:rsid w:val="00A67ACD"/>
    <w:rsid w:val="00A71503"/>
    <w:rsid w:val="00A72864"/>
    <w:rsid w:val="00A7302E"/>
    <w:rsid w:val="00A74CFE"/>
    <w:rsid w:val="00A77166"/>
    <w:rsid w:val="00A77EC9"/>
    <w:rsid w:val="00A8081B"/>
    <w:rsid w:val="00A8094A"/>
    <w:rsid w:val="00A80BEF"/>
    <w:rsid w:val="00A81B15"/>
    <w:rsid w:val="00A82056"/>
    <w:rsid w:val="00A85286"/>
    <w:rsid w:val="00A85DBC"/>
    <w:rsid w:val="00A85F12"/>
    <w:rsid w:val="00A861BC"/>
    <w:rsid w:val="00A91132"/>
    <w:rsid w:val="00A97CB6"/>
    <w:rsid w:val="00AA28BF"/>
    <w:rsid w:val="00AA3D6A"/>
    <w:rsid w:val="00AA3D95"/>
    <w:rsid w:val="00AA42AF"/>
    <w:rsid w:val="00AA4C5C"/>
    <w:rsid w:val="00AA60E9"/>
    <w:rsid w:val="00AA69E4"/>
    <w:rsid w:val="00AA6AAD"/>
    <w:rsid w:val="00AA7233"/>
    <w:rsid w:val="00AB0C5E"/>
    <w:rsid w:val="00AB25ED"/>
    <w:rsid w:val="00AB32B3"/>
    <w:rsid w:val="00AB3F85"/>
    <w:rsid w:val="00AB4AC5"/>
    <w:rsid w:val="00AB7062"/>
    <w:rsid w:val="00AC103D"/>
    <w:rsid w:val="00AC6E03"/>
    <w:rsid w:val="00AC7BF2"/>
    <w:rsid w:val="00AD17B1"/>
    <w:rsid w:val="00AD4B9B"/>
    <w:rsid w:val="00AD768A"/>
    <w:rsid w:val="00AE116C"/>
    <w:rsid w:val="00AE342A"/>
    <w:rsid w:val="00AE627B"/>
    <w:rsid w:val="00AE6EAF"/>
    <w:rsid w:val="00AF0F4C"/>
    <w:rsid w:val="00AF1650"/>
    <w:rsid w:val="00AF3407"/>
    <w:rsid w:val="00AF5AD3"/>
    <w:rsid w:val="00B0397B"/>
    <w:rsid w:val="00B0589A"/>
    <w:rsid w:val="00B1047F"/>
    <w:rsid w:val="00B126D1"/>
    <w:rsid w:val="00B1425F"/>
    <w:rsid w:val="00B146C6"/>
    <w:rsid w:val="00B14BC8"/>
    <w:rsid w:val="00B1707D"/>
    <w:rsid w:val="00B20C57"/>
    <w:rsid w:val="00B21D87"/>
    <w:rsid w:val="00B21F4F"/>
    <w:rsid w:val="00B22ADA"/>
    <w:rsid w:val="00B24E76"/>
    <w:rsid w:val="00B334B6"/>
    <w:rsid w:val="00B334B9"/>
    <w:rsid w:val="00B36208"/>
    <w:rsid w:val="00B3769C"/>
    <w:rsid w:val="00B40D30"/>
    <w:rsid w:val="00B42097"/>
    <w:rsid w:val="00B426E8"/>
    <w:rsid w:val="00B42B91"/>
    <w:rsid w:val="00B43FB8"/>
    <w:rsid w:val="00B478AC"/>
    <w:rsid w:val="00B55D9A"/>
    <w:rsid w:val="00B5661F"/>
    <w:rsid w:val="00B6099D"/>
    <w:rsid w:val="00B6203B"/>
    <w:rsid w:val="00B62514"/>
    <w:rsid w:val="00B62D6C"/>
    <w:rsid w:val="00B65101"/>
    <w:rsid w:val="00B668E7"/>
    <w:rsid w:val="00B72AB7"/>
    <w:rsid w:val="00B7370C"/>
    <w:rsid w:val="00B73955"/>
    <w:rsid w:val="00B75741"/>
    <w:rsid w:val="00B7761B"/>
    <w:rsid w:val="00B822A0"/>
    <w:rsid w:val="00B8446C"/>
    <w:rsid w:val="00B90625"/>
    <w:rsid w:val="00B9092A"/>
    <w:rsid w:val="00B926B6"/>
    <w:rsid w:val="00B92920"/>
    <w:rsid w:val="00B93A4D"/>
    <w:rsid w:val="00B943D6"/>
    <w:rsid w:val="00B94414"/>
    <w:rsid w:val="00B95525"/>
    <w:rsid w:val="00BA0D2D"/>
    <w:rsid w:val="00BA47FD"/>
    <w:rsid w:val="00BA55BA"/>
    <w:rsid w:val="00BA5D3F"/>
    <w:rsid w:val="00BA5EFD"/>
    <w:rsid w:val="00BB288B"/>
    <w:rsid w:val="00BB2B4D"/>
    <w:rsid w:val="00BB2B6F"/>
    <w:rsid w:val="00BB4346"/>
    <w:rsid w:val="00BB43B8"/>
    <w:rsid w:val="00BB53AC"/>
    <w:rsid w:val="00BB5C16"/>
    <w:rsid w:val="00BB7338"/>
    <w:rsid w:val="00BC2D24"/>
    <w:rsid w:val="00BC577A"/>
    <w:rsid w:val="00BC6D43"/>
    <w:rsid w:val="00BC6FA5"/>
    <w:rsid w:val="00BC7169"/>
    <w:rsid w:val="00BD0905"/>
    <w:rsid w:val="00BD455F"/>
    <w:rsid w:val="00BD5AD2"/>
    <w:rsid w:val="00BD707B"/>
    <w:rsid w:val="00BE0187"/>
    <w:rsid w:val="00BE1212"/>
    <w:rsid w:val="00BE1A05"/>
    <w:rsid w:val="00BE2E0C"/>
    <w:rsid w:val="00BE341E"/>
    <w:rsid w:val="00BE3D23"/>
    <w:rsid w:val="00BE4CFC"/>
    <w:rsid w:val="00BE5CA5"/>
    <w:rsid w:val="00BE5CB9"/>
    <w:rsid w:val="00BE68BF"/>
    <w:rsid w:val="00BF12FF"/>
    <w:rsid w:val="00BF4DF6"/>
    <w:rsid w:val="00BF5875"/>
    <w:rsid w:val="00BF64FE"/>
    <w:rsid w:val="00C01AD5"/>
    <w:rsid w:val="00C01D4A"/>
    <w:rsid w:val="00C02093"/>
    <w:rsid w:val="00C050BC"/>
    <w:rsid w:val="00C050CF"/>
    <w:rsid w:val="00C06487"/>
    <w:rsid w:val="00C065DE"/>
    <w:rsid w:val="00C110E4"/>
    <w:rsid w:val="00C1494B"/>
    <w:rsid w:val="00C14DE6"/>
    <w:rsid w:val="00C15AC6"/>
    <w:rsid w:val="00C16052"/>
    <w:rsid w:val="00C1643C"/>
    <w:rsid w:val="00C2026F"/>
    <w:rsid w:val="00C20314"/>
    <w:rsid w:val="00C209B5"/>
    <w:rsid w:val="00C26EE8"/>
    <w:rsid w:val="00C313B8"/>
    <w:rsid w:val="00C31D69"/>
    <w:rsid w:val="00C401B8"/>
    <w:rsid w:val="00C401C1"/>
    <w:rsid w:val="00C424A3"/>
    <w:rsid w:val="00C42F12"/>
    <w:rsid w:val="00C4341F"/>
    <w:rsid w:val="00C435E2"/>
    <w:rsid w:val="00C451D8"/>
    <w:rsid w:val="00C45C93"/>
    <w:rsid w:val="00C475DA"/>
    <w:rsid w:val="00C56792"/>
    <w:rsid w:val="00C56EA2"/>
    <w:rsid w:val="00C6278C"/>
    <w:rsid w:val="00C63AA2"/>
    <w:rsid w:val="00C6473C"/>
    <w:rsid w:val="00C65422"/>
    <w:rsid w:val="00C6599B"/>
    <w:rsid w:val="00C6609E"/>
    <w:rsid w:val="00C709F0"/>
    <w:rsid w:val="00C76F04"/>
    <w:rsid w:val="00C77517"/>
    <w:rsid w:val="00C77CEF"/>
    <w:rsid w:val="00C804C3"/>
    <w:rsid w:val="00C807DB"/>
    <w:rsid w:val="00C81268"/>
    <w:rsid w:val="00C82220"/>
    <w:rsid w:val="00C832B2"/>
    <w:rsid w:val="00C83771"/>
    <w:rsid w:val="00C87851"/>
    <w:rsid w:val="00C93744"/>
    <w:rsid w:val="00C958F3"/>
    <w:rsid w:val="00CA1E32"/>
    <w:rsid w:val="00CA3A27"/>
    <w:rsid w:val="00CA517A"/>
    <w:rsid w:val="00CA59C6"/>
    <w:rsid w:val="00CB0D58"/>
    <w:rsid w:val="00CB1801"/>
    <w:rsid w:val="00CB1A93"/>
    <w:rsid w:val="00CB29E4"/>
    <w:rsid w:val="00CB3B1B"/>
    <w:rsid w:val="00CB5BF2"/>
    <w:rsid w:val="00CC1093"/>
    <w:rsid w:val="00CC15A4"/>
    <w:rsid w:val="00CC28A9"/>
    <w:rsid w:val="00CC6580"/>
    <w:rsid w:val="00CC6FE0"/>
    <w:rsid w:val="00CC75FD"/>
    <w:rsid w:val="00CE0386"/>
    <w:rsid w:val="00CE2276"/>
    <w:rsid w:val="00CE3FDE"/>
    <w:rsid w:val="00CF0031"/>
    <w:rsid w:val="00CF0C99"/>
    <w:rsid w:val="00CF42BD"/>
    <w:rsid w:val="00CF46D3"/>
    <w:rsid w:val="00CF61F2"/>
    <w:rsid w:val="00CF6785"/>
    <w:rsid w:val="00D01B00"/>
    <w:rsid w:val="00D0273E"/>
    <w:rsid w:val="00D076FD"/>
    <w:rsid w:val="00D1118A"/>
    <w:rsid w:val="00D12CB8"/>
    <w:rsid w:val="00D13997"/>
    <w:rsid w:val="00D16CE2"/>
    <w:rsid w:val="00D21245"/>
    <w:rsid w:val="00D21C9F"/>
    <w:rsid w:val="00D22BEB"/>
    <w:rsid w:val="00D26230"/>
    <w:rsid w:val="00D2651E"/>
    <w:rsid w:val="00D26BF2"/>
    <w:rsid w:val="00D31F84"/>
    <w:rsid w:val="00D32C19"/>
    <w:rsid w:val="00D33C1E"/>
    <w:rsid w:val="00D37444"/>
    <w:rsid w:val="00D37A5A"/>
    <w:rsid w:val="00D402C2"/>
    <w:rsid w:val="00D414BC"/>
    <w:rsid w:val="00D4293A"/>
    <w:rsid w:val="00D4547D"/>
    <w:rsid w:val="00D45EB6"/>
    <w:rsid w:val="00D520E4"/>
    <w:rsid w:val="00D526B6"/>
    <w:rsid w:val="00D54860"/>
    <w:rsid w:val="00D54AA0"/>
    <w:rsid w:val="00D54F08"/>
    <w:rsid w:val="00D55B87"/>
    <w:rsid w:val="00D567FB"/>
    <w:rsid w:val="00D57DFA"/>
    <w:rsid w:val="00D61A4A"/>
    <w:rsid w:val="00D6215E"/>
    <w:rsid w:val="00D675B4"/>
    <w:rsid w:val="00D70DBC"/>
    <w:rsid w:val="00D7306B"/>
    <w:rsid w:val="00D73201"/>
    <w:rsid w:val="00D73647"/>
    <w:rsid w:val="00D73D6D"/>
    <w:rsid w:val="00D74FE0"/>
    <w:rsid w:val="00D76AD1"/>
    <w:rsid w:val="00D821D0"/>
    <w:rsid w:val="00D8307F"/>
    <w:rsid w:val="00D833BA"/>
    <w:rsid w:val="00D8465F"/>
    <w:rsid w:val="00D84A2E"/>
    <w:rsid w:val="00D85B5D"/>
    <w:rsid w:val="00D87530"/>
    <w:rsid w:val="00D87FE1"/>
    <w:rsid w:val="00D90F93"/>
    <w:rsid w:val="00D91F54"/>
    <w:rsid w:val="00D93835"/>
    <w:rsid w:val="00D93AE3"/>
    <w:rsid w:val="00D9442D"/>
    <w:rsid w:val="00D94F8B"/>
    <w:rsid w:val="00D95235"/>
    <w:rsid w:val="00D9763F"/>
    <w:rsid w:val="00DA09CB"/>
    <w:rsid w:val="00DA12D4"/>
    <w:rsid w:val="00DA4D66"/>
    <w:rsid w:val="00DA66C3"/>
    <w:rsid w:val="00DA7660"/>
    <w:rsid w:val="00DA7730"/>
    <w:rsid w:val="00DB5716"/>
    <w:rsid w:val="00DB5E7F"/>
    <w:rsid w:val="00DC176A"/>
    <w:rsid w:val="00DD0C2C"/>
    <w:rsid w:val="00DD0F6E"/>
    <w:rsid w:val="00DD1C07"/>
    <w:rsid w:val="00DD279B"/>
    <w:rsid w:val="00DD4BF9"/>
    <w:rsid w:val="00DD5933"/>
    <w:rsid w:val="00DE0E3E"/>
    <w:rsid w:val="00DE2633"/>
    <w:rsid w:val="00DE2B00"/>
    <w:rsid w:val="00DE317B"/>
    <w:rsid w:val="00DF1AE6"/>
    <w:rsid w:val="00DF3D18"/>
    <w:rsid w:val="00E038CE"/>
    <w:rsid w:val="00E03F11"/>
    <w:rsid w:val="00E0463C"/>
    <w:rsid w:val="00E077C9"/>
    <w:rsid w:val="00E109F2"/>
    <w:rsid w:val="00E11C02"/>
    <w:rsid w:val="00E13550"/>
    <w:rsid w:val="00E168E5"/>
    <w:rsid w:val="00E21128"/>
    <w:rsid w:val="00E21AB4"/>
    <w:rsid w:val="00E224FC"/>
    <w:rsid w:val="00E262A1"/>
    <w:rsid w:val="00E31F57"/>
    <w:rsid w:val="00E32C2E"/>
    <w:rsid w:val="00E336C5"/>
    <w:rsid w:val="00E34794"/>
    <w:rsid w:val="00E40183"/>
    <w:rsid w:val="00E41279"/>
    <w:rsid w:val="00E43D0E"/>
    <w:rsid w:val="00E47689"/>
    <w:rsid w:val="00E47843"/>
    <w:rsid w:val="00E502C4"/>
    <w:rsid w:val="00E505B5"/>
    <w:rsid w:val="00E50777"/>
    <w:rsid w:val="00E55ABC"/>
    <w:rsid w:val="00E56168"/>
    <w:rsid w:val="00E57B74"/>
    <w:rsid w:val="00E57FEF"/>
    <w:rsid w:val="00E642B3"/>
    <w:rsid w:val="00E6624E"/>
    <w:rsid w:val="00E70C18"/>
    <w:rsid w:val="00E74E9B"/>
    <w:rsid w:val="00E77F34"/>
    <w:rsid w:val="00E8629F"/>
    <w:rsid w:val="00E87F42"/>
    <w:rsid w:val="00E90B54"/>
    <w:rsid w:val="00E91AEC"/>
    <w:rsid w:val="00E9363A"/>
    <w:rsid w:val="00E953F1"/>
    <w:rsid w:val="00E96BC6"/>
    <w:rsid w:val="00E97AA9"/>
    <w:rsid w:val="00EA09B1"/>
    <w:rsid w:val="00EA0B7F"/>
    <w:rsid w:val="00EA3C24"/>
    <w:rsid w:val="00EA3D76"/>
    <w:rsid w:val="00EA78D3"/>
    <w:rsid w:val="00EB0292"/>
    <w:rsid w:val="00EB0ABF"/>
    <w:rsid w:val="00EB2092"/>
    <w:rsid w:val="00EB3121"/>
    <w:rsid w:val="00EB7E34"/>
    <w:rsid w:val="00EC007A"/>
    <w:rsid w:val="00EC0715"/>
    <w:rsid w:val="00EC4262"/>
    <w:rsid w:val="00EC6A1C"/>
    <w:rsid w:val="00ED5F47"/>
    <w:rsid w:val="00ED7176"/>
    <w:rsid w:val="00ED7922"/>
    <w:rsid w:val="00EE01EA"/>
    <w:rsid w:val="00EE066A"/>
    <w:rsid w:val="00EE2605"/>
    <w:rsid w:val="00EE3A95"/>
    <w:rsid w:val="00EE5692"/>
    <w:rsid w:val="00EE5D66"/>
    <w:rsid w:val="00EE6221"/>
    <w:rsid w:val="00EE7690"/>
    <w:rsid w:val="00EF011F"/>
    <w:rsid w:val="00EF325F"/>
    <w:rsid w:val="00EF32A7"/>
    <w:rsid w:val="00EF5D8B"/>
    <w:rsid w:val="00EF6BCD"/>
    <w:rsid w:val="00F01416"/>
    <w:rsid w:val="00F01ACE"/>
    <w:rsid w:val="00F030CA"/>
    <w:rsid w:val="00F039B3"/>
    <w:rsid w:val="00F0557F"/>
    <w:rsid w:val="00F05DFF"/>
    <w:rsid w:val="00F072D8"/>
    <w:rsid w:val="00F105B5"/>
    <w:rsid w:val="00F10B79"/>
    <w:rsid w:val="00F12D23"/>
    <w:rsid w:val="00F15074"/>
    <w:rsid w:val="00F15855"/>
    <w:rsid w:val="00F1709D"/>
    <w:rsid w:val="00F1745D"/>
    <w:rsid w:val="00F21D44"/>
    <w:rsid w:val="00F23155"/>
    <w:rsid w:val="00F26554"/>
    <w:rsid w:val="00F30012"/>
    <w:rsid w:val="00F30653"/>
    <w:rsid w:val="00F30A0A"/>
    <w:rsid w:val="00F330F9"/>
    <w:rsid w:val="00F3413D"/>
    <w:rsid w:val="00F376DB"/>
    <w:rsid w:val="00F37710"/>
    <w:rsid w:val="00F63B69"/>
    <w:rsid w:val="00F652D9"/>
    <w:rsid w:val="00F715CF"/>
    <w:rsid w:val="00F7184A"/>
    <w:rsid w:val="00F72B9E"/>
    <w:rsid w:val="00F77EB0"/>
    <w:rsid w:val="00F81AC1"/>
    <w:rsid w:val="00F83415"/>
    <w:rsid w:val="00F91F8F"/>
    <w:rsid w:val="00FA0215"/>
    <w:rsid w:val="00FA04B9"/>
    <w:rsid w:val="00FA35B4"/>
    <w:rsid w:val="00FA62AD"/>
    <w:rsid w:val="00FB2CFC"/>
    <w:rsid w:val="00FB560E"/>
    <w:rsid w:val="00FB69E7"/>
    <w:rsid w:val="00FC051F"/>
    <w:rsid w:val="00FC1088"/>
    <w:rsid w:val="00FC5F9D"/>
    <w:rsid w:val="00FD16E0"/>
    <w:rsid w:val="00FD182B"/>
    <w:rsid w:val="00FD2656"/>
    <w:rsid w:val="00FD446A"/>
    <w:rsid w:val="00FD7A87"/>
    <w:rsid w:val="00FE1522"/>
    <w:rsid w:val="00FE6645"/>
    <w:rsid w:val="00FF04B3"/>
    <w:rsid w:val="00FF3FF6"/>
    <w:rsid w:val="00FF5055"/>
    <w:rsid w:val="00FF7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E50777"/>
    <w:pPr>
      <w:numPr>
        <w:numId w:val="39"/>
      </w:numPr>
      <w:spacing w:after="200" w:line="276" w:lineRule="auto"/>
      <w:contextualSpacing/>
    </w:pPr>
    <w:rPr>
      <w:rFonts w:eastAsia="Calibri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9A4E46"/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5057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2" ma:contentTypeDescription="Create a new document." ma:contentTypeScope="" ma:versionID="28f9cf7ff0947e6ff336ed57262b94f6">
  <xsd:schema xmlns:xsd="http://www.w3.org/2001/XMLSchema" xmlns:xs="http://www.w3.org/2001/XMLSchema" xmlns:p="http://schemas.microsoft.com/office/2006/metadata/properties" xmlns:ns2="bdd78157-346c-4767-bfdd-352789a5c5f1" xmlns:ns3="878f5c59-aec9-459c-acf8-8cf941473193" targetNamespace="http://schemas.microsoft.com/office/2006/metadata/properties" ma:root="true" ma:fieldsID="3e074cbbecf9664a3b9bd27592852fad" ns2:_="" ns3:_="">
    <xsd:import namespace="bdd78157-346c-4767-bfdd-352789a5c5f1"/>
    <xsd:import namespace="878f5c59-aec9-459c-acf8-8cf9414731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66EB68-6999-44B3-BF9E-B7AD702F9B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B70171A-6F2F-4761-BEAC-0E9946082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1618</Words>
  <Characters>9227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2</cp:revision>
  <dcterms:created xsi:type="dcterms:W3CDTF">2021-05-11T16:57:00Z</dcterms:created>
  <dcterms:modified xsi:type="dcterms:W3CDTF">2021-05-11T16:57:00Z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</Properties>
</file>